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E13002">
        <w:rPr>
          <w:rFonts w:ascii="Times New Roman" w:hAnsi="Times New Roman" w:cs="Times New Roman"/>
          <w:b/>
          <w:sz w:val="24"/>
          <w:szCs w:val="24"/>
        </w:rPr>
        <w:t>8</w:t>
      </w:r>
      <w:r w:rsidR="00CA6CED">
        <w:rPr>
          <w:rFonts w:ascii="Times New Roman" w:hAnsi="Times New Roman" w:cs="Times New Roman"/>
          <w:b/>
          <w:sz w:val="24"/>
          <w:szCs w:val="24"/>
        </w:rPr>
        <w:t xml:space="preserve"> MARZO</w:t>
      </w:r>
    </w:p>
    <w:p w:rsidR="00E13002" w:rsidRDefault="00E13002"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 Juan de Dios</w:t>
      </w:r>
    </w:p>
    <w:p w:rsidR="00B37031" w:rsidRDefault="00B37031" w:rsidP="00B37031">
      <w:pPr>
        <w:tabs>
          <w:tab w:val="left" w:pos="8619"/>
        </w:tabs>
        <w:spacing w:after="0" w:line="240" w:lineRule="auto"/>
        <w:jc w:val="center"/>
        <w:rPr>
          <w:rFonts w:ascii="Times New Roman" w:hAnsi="Times New Roman" w:cs="Times New Roman"/>
          <w:b/>
          <w:sz w:val="24"/>
          <w:szCs w:val="24"/>
        </w:rPr>
      </w:pP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37031" w:rsidRPr="00A20A05" w:rsidRDefault="00B37031" w:rsidP="00B37031">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6645D9">
        <w:rPr>
          <w:rFonts w:ascii="Times New Roman" w:hAnsi="Times New Roman" w:cs="Times New Roman"/>
          <w:b/>
          <w:sz w:val="24"/>
          <w:szCs w:val="24"/>
        </w:rPr>
        <w:t>8.3</w:t>
      </w:r>
      <w:r>
        <w:rPr>
          <w:rFonts w:ascii="Times New Roman" w:hAnsi="Times New Roman" w:cs="Times New Roman"/>
          <w:b/>
          <w:sz w:val="24"/>
          <w:szCs w:val="24"/>
        </w:rPr>
        <w:t xml:space="preserve">0 SANTO ROSARIO </w:t>
      </w:r>
      <w:r w:rsidR="00E13002">
        <w:rPr>
          <w:rFonts w:ascii="Times New Roman" w:hAnsi="Times New Roman" w:cs="Times New Roman"/>
          <w:sz w:val="24"/>
          <w:szCs w:val="24"/>
        </w:rPr>
        <w:t>por los jóvenes</w:t>
      </w:r>
      <w:r w:rsidR="0058025F">
        <w:rPr>
          <w:rFonts w:ascii="Times New Roman" w:hAnsi="Times New Roman" w:cs="Times New Roman"/>
          <w:sz w:val="24"/>
          <w:szCs w:val="24"/>
        </w:rPr>
        <w:t xml:space="preserve"> </w:t>
      </w:r>
      <w:r w:rsidR="009A76B0">
        <w:rPr>
          <w:rFonts w:ascii="Times New Roman" w:hAnsi="Times New Roman" w:cs="Times New Roman"/>
          <w:sz w:val="24"/>
          <w:szCs w:val="24"/>
        </w:rPr>
        <w:t xml:space="preserve"> </w:t>
      </w: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00B37031" w:rsidRPr="000412C2">
        <w:rPr>
          <w:rFonts w:ascii="Times New Roman" w:hAnsi="Times New Roman" w:cs="Times New Roman"/>
          <w:b/>
          <w:sz w:val="24"/>
          <w:szCs w:val="24"/>
        </w:rPr>
        <w:t xml:space="preserve">0 </w:t>
      </w:r>
      <w:r w:rsidR="00B37031">
        <w:rPr>
          <w:rFonts w:ascii="Times New Roman" w:hAnsi="Times New Roman" w:cs="Times New Roman"/>
          <w:b/>
          <w:sz w:val="24"/>
          <w:szCs w:val="24"/>
        </w:rPr>
        <w:t xml:space="preserve">SANTA MISA con Vísperas </w:t>
      </w:r>
    </w:p>
    <w:p w:rsidR="00CA6CED" w:rsidRDefault="00E13002" w:rsidP="00964A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medio año: M Teresa Sebastián Sánchez</w:t>
      </w:r>
    </w:p>
    <w:p w:rsidR="00E13002" w:rsidRDefault="00E13002" w:rsidP="00964A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Amparo Casaban y José Benlloch, por sus hijas</w:t>
      </w:r>
    </w:p>
    <w:p w:rsidR="00E13002" w:rsidRDefault="00E13002" w:rsidP="00964A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Padres y hermanos de María Sanz</w:t>
      </w:r>
    </w:p>
    <w:p w:rsidR="00E13002" w:rsidRDefault="00E13002" w:rsidP="00964A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Vicente Matéu Company, por esposa e hijos</w:t>
      </w:r>
    </w:p>
    <w:p w:rsidR="00E13002" w:rsidRDefault="00E13002" w:rsidP="00964A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Carmen Jiménez, por su familia</w:t>
      </w:r>
    </w:p>
    <w:p w:rsidR="00E13002" w:rsidRDefault="00E13002" w:rsidP="00964A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Pedro Sanchis Sanz, por esposa e hijo</w:t>
      </w:r>
    </w:p>
    <w:p w:rsidR="00E13002" w:rsidRDefault="00E13002" w:rsidP="00964A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Acción de Gracias a San Nicolas </w:t>
      </w:r>
    </w:p>
    <w:p w:rsidR="00B37031" w:rsidRDefault="00B37031" w:rsidP="00B37031">
      <w:pPr>
        <w:tabs>
          <w:tab w:val="left" w:pos="8619"/>
        </w:tabs>
        <w:spacing w:after="0" w:line="240" w:lineRule="auto"/>
        <w:rPr>
          <w:rFonts w:ascii="Times New Roman" w:hAnsi="Times New Roman" w:cs="Times New Roman"/>
          <w:b/>
          <w:sz w:val="24"/>
          <w:szCs w:val="24"/>
        </w:rPr>
      </w:pPr>
    </w:p>
    <w:p w:rsidR="00964AC8"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MARTES</w:t>
      </w:r>
      <w:r w:rsidR="00E13002">
        <w:rPr>
          <w:rFonts w:ascii="Times New Roman" w:hAnsi="Times New Roman" w:cs="Times New Roman"/>
          <w:b/>
          <w:sz w:val="24"/>
          <w:szCs w:val="24"/>
        </w:rPr>
        <w:t xml:space="preserve"> 9</w:t>
      </w:r>
      <w:r w:rsidR="003D74F1">
        <w:rPr>
          <w:rFonts w:ascii="Times New Roman" w:hAnsi="Times New Roman" w:cs="Times New Roman"/>
          <w:b/>
          <w:sz w:val="24"/>
          <w:szCs w:val="24"/>
        </w:rPr>
        <w:t xml:space="preserve"> </w:t>
      </w:r>
      <w:r w:rsidR="00CA6CED">
        <w:rPr>
          <w:rFonts w:ascii="Times New Roman" w:hAnsi="Times New Roman" w:cs="Times New Roman"/>
          <w:b/>
          <w:sz w:val="24"/>
          <w:szCs w:val="24"/>
        </w:rPr>
        <w:t>MARZO</w:t>
      </w:r>
    </w:p>
    <w:p w:rsidR="00E13002" w:rsidRDefault="00E13002"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 Francisca Romana</w:t>
      </w:r>
    </w:p>
    <w:p w:rsidR="005A5EAE" w:rsidRPr="00F04645" w:rsidRDefault="005A5EAE" w:rsidP="00B37031">
      <w:pPr>
        <w:tabs>
          <w:tab w:val="left" w:pos="8619"/>
        </w:tabs>
        <w:spacing w:after="0" w:line="240" w:lineRule="auto"/>
        <w:jc w:val="center"/>
        <w:rPr>
          <w:rFonts w:ascii="Times New Roman" w:hAnsi="Times New Roman" w:cs="Times New Roman"/>
          <w:b/>
          <w:sz w:val="24"/>
          <w:szCs w:val="24"/>
        </w:rPr>
      </w:pP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203167" w:rsidRPr="00A20A05" w:rsidRDefault="00203167" w:rsidP="00203167">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18.30 SANTO ROSARIO</w:t>
      </w:r>
      <w:r w:rsidR="00964AC8">
        <w:rPr>
          <w:rFonts w:ascii="Times New Roman" w:hAnsi="Times New Roman" w:cs="Times New Roman"/>
          <w:b/>
          <w:sz w:val="24"/>
          <w:szCs w:val="24"/>
        </w:rPr>
        <w:t xml:space="preserve"> </w:t>
      </w:r>
      <w:r w:rsidR="00CA6CED">
        <w:rPr>
          <w:rFonts w:ascii="Times New Roman" w:hAnsi="Times New Roman" w:cs="Times New Roman"/>
          <w:sz w:val="24"/>
          <w:szCs w:val="24"/>
        </w:rPr>
        <w:t>vocaciones a la vida consagrada</w:t>
      </w: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CA6CED" w:rsidRDefault="00E13002" w:rsidP="00CA6CED">
      <w:pPr>
        <w:widowControl w:val="0"/>
        <w:autoSpaceDE w:val="0"/>
        <w:autoSpaceDN w:val="0"/>
        <w:adjustRightInd w:val="0"/>
        <w:spacing w:after="0" w:line="240" w:lineRule="auto"/>
        <w:rPr>
          <w:rFonts w:ascii="Times New Roman" w:hAnsi="Times New Roman" w:cs="Times New Roman"/>
          <w:b/>
          <w:sz w:val="24"/>
          <w:szCs w:val="24"/>
        </w:rPr>
      </w:pPr>
      <w:r w:rsidRPr="00E13002">
        <w:rPr>
          <w:rFonts w:ascii="Times New Roman" w:hAnsi="Times New Roman" w:cs="Times New Roman"/>
          <w:b/>
          <w:sz w:val="24"/>
          <w:szCs w:val="24"/>
        </w:rPr>
        <w:t>ANIVERSARIO GENERAL</w:t>
      </w:r>
    </w:p>
    <w:p w:rsidR="00E13002" w:rsidRPr="00E13002" w:rsidRDefault="00E13002" w:rsidP="00CA6CED">
      <w:pPr>
        <w:widowControl w:val="0"/>
        <w:autoSpaceDE w:val="0"/>
        <w:autoSpaceDN w:val="0"/>
        <w:adjustRightInd w:val="0"/>
        <w:spacing w:after="0" w:line="240" w:lineRule="auto"/>
        <w:rPr>
          <w:rFonts w:ascii="Times New Roman" w:hAnsi="Times New Roman" w:cs="Times New Roman"/>
          <w:sz w:val="24"/>
          <w:szCs w:val="24"/>
        </w:rPr>
      </w:pPr>
      <w:r w:rsidRPr="00E13002">
        <w:rPr>
          <w:rFonts w:ascii="Times New Roman" w:hAnsi="Times New Roman" w:cs="Times New Roman"/>
          <w:sz w:val="24"/>
          <w:szCs w:val="24"/>
        </w:rPr>
        <w:t>Suf. Amparo Orti Alos, por sus hijos</w:t>
      </w: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F3048E"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E13002">
        <w:rPr>
          <w:rFonts w:ascii="Times New Roman" w:hAnsi="Times New Roman" w:cs="Times New Roman"/>
          <w:b/>
          <w:sz w:val="24"/>
          <w:szCs w:val="24"/>
        </w:rPr>
        <w:t>10</w:t>
      </w:r>
      <w:r w:rsidR="00CA6CED">
        <w:rPr>
          <w:rFonts w:ascii="Times New Roman" w:hAnsi="Times New Roman" w:cs="Times New Roman"/>
          <w:b/>
          <w:sz w:val="24"/>
          <w:szCs w:val="24"/>
        </w:rPr>
        <w:t xml:space="preserve"> MARZO</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               </w:t>
      </w:r>
      <w:r w:rsidR="005A5EAE">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FD68B5" w:rsidRPr="00A20A05" w:rsidRDefault="00FD68B5" w:rsidP="00FD68B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58025F" w:rsidRPr="0058025F">
        <w:rPr>
          <w:rFonts w:ascii="Times New Roman" w:hAnsi="Times New Roman" w:cs="Times New Roman"/>
          <w:sz w:val="24"/>
          <w:szCs w:val="24"/>
        </w:rPr>
        <w:t>por las familias</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A7325F" w:rsidRDefault="00CA6CED" w:rsidP="003D74F1">
      <w:pPr>
        <w:widowControl w:val="0"/>
        <w:autoSpaceDE w:val="0"/>
        <w:autoSpaceDN w:val="0"/>
        <w:adjustRightInd w:val="0"/>
        <w:spacing w:after="0" w:line="240" w:lineRule="auto"/>
        <w:rPr>
          <w:rFonts w:ascii="Times New Roman" w:hAnsi="Times New Roman" w:cs="Times New Roman"/>
          <w:b/>
          <w:sz w:val="24"/>
          <w:szCs w:val="24"/>
        </w:rPr>
      </w:pPr>
      <w:r w:rsidRPr="00CA6CED">
        <w:rPr>
          <w:rFonts w:ascii="Times New Roman" w:hAnsi="Times New Roman" w:cs="Times New Roman"/>
          <w:b/>
          <w:sz w:val="24"/>
          <w:szCs w:val="24"/>
        </w:rPr>
        <w:t>ANIVERSARIO GENERAL</w:t>
      </w:r>
    </w:p>
    <w:p w:rsidR="00CA6CED" w:rsidRPr="00CA6CED" w:rsidRDefault="00CA6CED" w:rsidP="003D74F1">
      <w:pPr>
        <w:widowControl w:val="0"/>
        <w:autoSpaceDE w:val="0"/>
        <w:autoSpaceDN w:val="0"/>
        <w:adjustRightInd w:val="0"/>
        <w:spacing w:after="0" w:line="240" w:lineRule="auto"/>
        <w:rPr>
          <w:rFonts w:ascii="Times New Roman" w:hAnsi="Times New Roman" w:cs="Times New Roman"/>
          <w:sz w:val="24"/>
          <w:szCs w:val="24"/>
        </w:rPr>
      </w:pPr>
      <w:r w:rsidRPr="00CA6CED">
        <w:rPr>
          <w:rFonts w:ascii="Times New Roman" w:hAnsi="Times New Roman" w:cs="Times New Roman"/>
          <w:sz w:val="24"/>
          <w:szCs w:val="24"/>
        </w:rPr>
        <w:t xml:space="preserve">Suf. </w:t>
      </w:r>
      <w:r w:rsidR="00E13002">
        <w:rPr>
          <w:rFonts w:ascii="Times New Roman" w:hAnsi="Times New Roman" w:cs="Times New Roman"/>
          <w:sz w:val="24"/>
          <w:szCs w:val="24"/>
        </w:rPr>
        <w:t>Vicente Queralt de Mula, por su esposa</w:t>
      </w:r>
    </w:p>
    <w:p w:rsidR="00FD68B5" w:rsidRDefault="00FD68B5"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E13002">
        <w:rPr>
          <w:rFonts w:ascii="Times New Roman" w:hAnsi="Times New Roman" w:cs="Times New Roman"/>
          <w:b/>
          <w:sz w:val="24"/>
          <w:szCs w:val="24"/>
        </w:rPr>
        <w:t>11</w:t>
      </w:r>
      <w:r w:rsidR="00CA6CED">
        <w:rPr>
          <w:rFonts w:ascii="Times New Roman" w:hAnsi="Times New Roman" w:cs="Times New Roman"/>
          <w:b/>
          <w:sz w:val="24"/>
          <w:szCs w:val="24"/>
        </w:rPr>
        <w:t xml:space="preserve"> MARZO</w:t>
      </w:r>
    </w:p>
    <w:p w:rsidR="00F04E56" w:rsidRPr="006645D9" w:rsidRDefault="00F04E56" w:rsidP="006645D9">
      <w:pPr>
        <w:tabs>
          <w:tab w:val="left" w:pos="8619"/>
        </w:tabs>
        <w:spacing w:after="0" w:line="240" w:lineRule="auto"/>
        <w:ind w:right="-71"/>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424249" w:rsidRDefault="006645D9"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18.30 SANTO ROSARIO</w:t>
      </w:r>
      <w:r w:rsidR="001650B1" w:rsidRPr="001650B1">
        <w:rPr>
          <w:rFonts w:ascii="Times New Roman" w:hAnsi="Times New Roman" w:cs="Times New Roman"/>
          <w:sz w:val="24"/>
          <w:szCs w:val="24"/>
        </w:rPr>
        <w:t xml:space="preserve"> </w:t>
      </w:r>
      <w:r w:rsidR="00E13002">
        <w:rPr>
          <w:rFonts w:ascii="Times New Roman" w:hAnsi="Times New Roman" w:cs="Times New Roman"/>
          <w:sz w:val="24"/>
          <w:szCs w:val="24"/>
        </w:rPr>
        <w:t>por las familias</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3D74F1" w:rsidRDefault="0058025F" w:rsidP="001650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Rdo. D. Benjamín García Guillén</w:t>
      </w:r>
    </w:p>
    <w:p w:rsidR="00A7325F" w:rsidRDefault="00A7325F" w:rsidP="001650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E13002">
        <w:rPr>
          <w:rFonts w:ascii="Times New Roman" w:hAnsi="Times New Roman" w:cs="Times New Roman"/>
          <w:sz w:val="24"/>
          <w:szCs w:val="24"/>
        </w:rPr>
        <w:t>Carmen Jimenez, por su familia</w:t>
      </w:r>
    </w:p>
    <w:p w:rsidR="00E13002" w:rsidRDefault="00E13002" w:rsidP="001650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Carmen Orti Alos, por sus hijos</w:t>
      </w:r>
    </w:p>
    <w:p w:rsidR="00E13002" w:rsidRDefault="00E13002" w:rsidP="001650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Sorli Alba</w:t>
      </w:r>
    </w:p>
    <w:p w:rsidR="00E13002" w:rsidRDefault="00E13002" w:rsidP="001650B1">
      <w:pPr>
        <w:widowControl w:val="0"/>
        <w:autoSpaceDE w:val="0"/>
        <w:autoSpaceDN w:val="0"/>
        <w:adjustRightInd w:val="0"/>
        <w:spacing w:after="0" w:line="240" w:lineRule="auto"/>
        <w:rPr>
          <w:rFonts w:ascii="Times New Roman" w:hAnsi="Times New Roman" w:cs="Times New Roman"/>
          <w:sz w:val="24"/>
          <w:szCs w:val="24"/>
        </w:rPr>
      </w:pPr>
    </w:p>
    <w:p w:rsidR="00E13002" w:rsidRDefault="00E13002" w:rsidP="001650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Suf. Nicasio Rúa Cubells</w:t>
      </w:r>
    </w:p>
    <w:p w:rsidR="001650B1" w:rsidRPr="00E13002" w:rsidRDefault="00E13002" w:rsidP="00E1300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Ricardo Salcedo Ibáñez</w:t>
      </w:r>
    </w:p>
    <w:p w:rsidR="00C518ED" w:rsidRDefault="00C518ED" w:rsidP="00F04E56">
      <w:pPr>
        <w:tabs>
          <w:tab w:val="left" w:pos="8619"/>
        </w:tabs>
        <w:spacing w:after="0" w:line="240" w:lineRule="auto"/>
        <w:jc w:val="center"/>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VIERNES </w:t>
      </w:r>
      <w:r w:rsidR="00E13002">
        <w:rPr>
          <w:rFonts w:ascii="Times New Roman" w:hAnsi="Times New Roman" w:cs="Times New Roman"/>
          <w:b/>
          <w:sz w:val="24"/>
          <w:szCs w:val="24"/>
        </w:rPr>
        <w:t>12</w:t>
      </w:r>
      <w:r w:rsidR="00EB15E6">
        <w:rPr>
          <w:rFonts w:ascii="Times New Roman" w:hAnsi="Times New Roman" w:cs="Times New Roman"/>
          <w:b/>
          <w:sz w:val="24"/>
          <w:szCs w:val="24"/>
        </w:rPr>
        <w:t xml:space="preserve"> </w:t>
      </w:r>
      <w:r w:rsidR="00F02727">
        <w:rPr>
          <w:rFonts w:ascii="Times New Roman" w:hAnsi="Times New Roman" w:cs="Times New Roman"/>
          <w:b/>
          <w:sz w:val="24"/>
          <w:szCs w:val="24"/>
        </w:rPr>
        <w:t>MARZO</w:t>
      </w:r>
    </w:p>
    <w:p w:rsidR="00C518ED" w:rsidRDefault="00C518ED"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Abstinencia</w:t>
      </w:r>
    </w:p>
    <w:p w:rsidR="00F04645" w:rsidRDefault="00F04645" w:rsidP="00F04E56">
      <w:pPr>
        <w:tabs>
          <w:tab w:val="left" w:pos="8619"/>
        </w:tabs>
        <w:spacing w:after="0" w:line="240" w:lineRule="auto"/>
        <w:jc w:val="center"/>
        <w:rPr>
          <w:rFonts w:ascii="Times New Roman" w:hAnsi="Times New Roman" w:cs="Times New Roman"/>
          <w:b/>
          <w:sz w:val="24"/>
          <w:szCs w:val="24"/>
        </w:rPr>
      </w:pPr>
    </w:p>
    <w:p w:rsidR="00F04645" w:rsidRDefault="00F04645" w:rsidP="00F0464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r w:rsidR="00A7325F">
        <w:rPr>
          <w:rFonts w:ascii="Times New Roman" w:hAnsi="Times New Roman" w:cs="Times New Roman"/>
          <w:b/>
          <w:sz w:val="24"/>
          <w:szCs w:val="24"/>
        </w:rPr>
        <w:t xml:space="preserve"> y VIA CRUCIS</w:t>
      </w:r>
    </w:p>
    <w:p w:rsidR="005015F0" w:rsidRDefault="00F04645" w:rsidP="00F0464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C518ED" w:rsidRPr="00E13002" w:rsidRDefault="00E13002" w:rsidP="00A7325F">
      <w:pPr>
        <w:widowControl w:val="0"/>
        <w:autoSpaceDE w:val="0"/>
        <w:autoSpaceDN w:val="0"/>
        <w:adjustRightInd w:val="0"/>
        <w:spacing w:after="0" w:line="240" w:lineRule="auto"/>
        <w:rPr>
          <w:rFonts w:ascii="Times New Roman" w:hAnsi="Times New Roman" w:cs="Times New Roman"/>
          <w:b/>
          <w:sz w:val="24"/>
          <w:szCs w:val="24"/>
        </w:rPr>
      </w:pPr>
      <w:r w:rsidRPr="00E13002">
        <w:rPr>
          <w:rFonts w:ascii="Times New Roman" w:hAnsi="Times New Roman" w:cs="Times New Roman"/>
          <w:b/>
          <w:sz w:val="24"/>
          <w:szCs w:val="24"/>
        </w:rPr>
        <w:t>FUNERAL</w:t>
      </w:r>
    </w:p>
    <w:p w:rsidR="00467F04" w:rsidRPr="00E13002" w:rsidRDefault="00E13002" w:rsidP="00A7325F">
      <w:pPr>
        <w:widowControl w:val="0"/>
        <w:autoSpaceDE w:val="0"/>
        <w:autoSpaceDN w:val="0"/>
        <w:adjustRightInd w:val="0"/>
        <w:spacing w:after="0" w:line="240" w:lineRule="auto"/>
        <w:rPr>
          <w:rFonts w:ascii="Times New Roman" w:hAnsi="Times New Roman" w:cs="Times New Roman"/>
          <w:sz w:val="24"/>
          <w:szCs w:val="24"/>
        </w:rPr>
      </w:pPr>
      <w:r w:rsidRPr="00E13002">
        <w:rPr>
          <w:rFonts w:ascii="Times New Roman" w:hAnsi="Times New Roman" w:cs="Times New Roman"/>
          <w:sz w:val="24"/>
          <w:szCs w:val="24"/>
        </w:rPr>
        <w:t>Suf. Rafael Rocati Ridaura, por esposa e hijos</w:t>
      </w:r>
    </w:p>
    <w:p w:rsidR="00F3048E" w:rsidRDefault="00F3048E"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E13002">
        <w:rPr>
          <w:rFonts w:ascii="Times New Roman" w:hAnsi="Times New Roman" w:cs="Times New Roman"/>
          <w:b/>
          <w:sz w:val="24"/>
          <w:szCs w:val="24"/>
        </w:rPr>
        <w:t>13</w:t>
      </w:r>
      <w:r w:rsidR="00C518ED">
        <w:rPr>
          <w:rFonts w:ascii="Times New Roman" w:hAnsi="Times New Roman" w:cs="Times New Roman"/>
          <w:b/>
          <w:sz w:val="24"/>
          <w:szCs w:val="24"/>
        </w:rPr>
        <w:t xml:space="preserve"> MARZO</w:t>
      </w:r>
    </w:p>
    <w:p w:rsidR="00EE5613" w:rsidRDefault="00EE5613"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Aniversario de la Elección del Papa Francisco</w:t>
      </w:r>
    </w:p>
    <w:p w:rsidR="00EB15E6" w:rsidRPr="00EB15E6" w:rsidRDefault="00EB15E6" w:rsidP="00424249">
      <w:pPr>
        <w:widowControl w:val="0"/>
        <w:autoSpaceDE w:val="0"/>
        <w:autoSpaceDN w:val="0"/>
        <w:adjustRightInd w:val="0"/>
        <w:spacing w:after="0" w:line="240" w:lineRule="auto"/>
        <w:ind w:right="-71"/>
        <w:rPr>
          <w:rFonts w:ascii="Times New Roman" w:hAnsi="Times New Roman" w:cs="Times New Roman"/>
          <w:sz w:val="24"/>
          <w:szCs w:val="24"/>
        </w:rPr>
      </w:pPr>
    </w:p>
    <w:p w:rsidR="00C27EE1" w:rsidRDefault="00424249"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7.3</w:t>
      </w:r>
      <w:r>
        <w:rPr>
          <w:rFonts w:ascii="Times New Roman" w:hAnsi="Times New Roman" w:cs="Times New Roman"/>
          <w:b/>
          <w:sz w:val="24"/>
          <w:szCs w:val="24"/>
        </w:rPr>
        <w:t>0 SANT</w:t>
      </w:r>
      <w:r w:rsidR="00605881">
        <w:rPr>
          <w:rFonts w:ascii="Times New Roman" w:hAnsi="Times New Roman" w:cs="Times New Roman"/>
          <w:b/>
          <w:sz w:val="24"/>
          <w:szCs w:val="24"/>
        </w:rPr>
        <w:t>A</w:t>
      </w:r>
      <w:r>
        <w:rPr>
          <w:rFonts w:ascii="Times New Roman" w:hAnsi="Times New Roman" w:cs="Times New Roman"/>
          <w:b/>
          <w:sz w:val="24"/>
          <w:szCs w:val="24"/>
        </w:rPr>
        <w:t xml:space="preserve"> </w:t>
      </w:r>
      <w:r w:rsidR="00485686">
        <w:rPr>
          <w:rFonts w:ascii="Times New Roman" w:hAnsi="Times New Roman" w:cs="Times New Roman"/>
          <w:b/>
          <w:sz w:val="24"/>
          <w:szCs w:val="24"/>
        </w:rPr>
        <w:t xml:space="preserve">MISA </w:t>
      </w:r>
    </w:p>
    <w:p w:rsidR="00934568" w:rsidRDefault="00934568"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8.3</w:t>
      </w:r>
      <w:r>
        <w:rPr>
          <w:rFonts w:ascii="Times New Roman" w:hAnsi="Times New Roman" w:cs="Times New Roman"/>
          <w:b/>
          <w:sz w:val="24"/>
          <w:szCs w:val="24"/>
        </w:rPr>
        <w:t>0 SANTO ROSARIO</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w:t>
      </w:r>
      <w:r w:rsidR="00485686">
        <w:rPr>
          <w:rFonts w:ascii="Times New Roman" w:hAnsi="Times New Roman" w:cs="Times New Roman"/>
          <w:b/>
          <w:sz w:val="24"/>
          <w:szCs w:val="24"/>
        </w:rPr>
        <w:t>0</w:t>
      </w:r>
      <w:r>
        <w:rPr>
          <w:rFonts w:ascii="Times New Roman" w:hAnsi="Times New Roman" w:cs="Times New Roman"/>
          <w:b/>
          <w:sz w:val="24"/>
          <w:szCs w:val="24"/>
        </w:rPr>
        <w:t>0 SANTA MISA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Pr="0029048E"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Elvira Nemesio Planells, por esposo e hijos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Mª Carmen Pizarro Piedras</w:t>
      </w:r>
      <w:r>
        <w:rPr>
          <w:rFonts w:ascii="Times New Roman" w:hAnsi="Times New Roman" w:cs="Times New Roman"/>
          <w:sz w:val="24"/>
          <w:szCs w:val="24"/>
        </w:rPr>
        <w:t>, por su familia</w:t>
      </w:r>
    </w:p>
    <w:p w:rsidR="00E13002" w:rsidRDefault="00E13002"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Amparo Baviera Martinez</w:t>
      </w:r>
      <w:r w:rsidR="00EE5613">
        <w:rPr>
          <w:rFonts w:ascii="Times New Roman" w:hAnsi="Times New Roman" w:cs="Times New Roman"/>
          <w:sz w:val="24"/>
          <w:szCs w:val="24"/>
        </w:rPr>
        <w:t>, por su hermano</w:t>
      </w:r>
    </w:p>
    <w:p w:rsidR="00A7325F" w:rsidRDefault="00A7325F"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DOMINGO</w:t>
      </w:r>
      <w:r w:rsidR="00605881">
        <w:rPr>
          <w:rFonts w:ascii="Times New Roman" w:hAnsi="Times New Roman" w:cs="Times New Roman"/>
          <w:b/>
          <w:sz w:val="24"/>
          <w:szCs w:val="24"/>
        </w:rPr>
        <w:t xml:space="preserve"> </w:t>
      </w:r>
      <w:r w:rsidR="00EE5613">
        <w:rPr>
          <w:rFonts w:ascii="Times New Roman" w:hAnsi="Times New Roman" w:cs="Times New Roman"/>
          <w:b/>
          <w:sz w:val="24"/>
          <w:szCs w:val="24"/>
        </w:rPr>
        <w:t>14</w:t>
      </w:r>
      <w:r w:rsidR="00C518ED">
        <w:rPr>
          <w:rFonts w:ascii="Times New Roman" w:hAnsi="Times New Roman" w:cs="Times New Roman"/>
          <w:b/>
          <w:sz w:val="24"/>
          <w:szCs w:val="24"/>
        </w:rPr>
        <w:t xml:space="preserve"> MARZO</w:t>
      </w:r>
      <w:r w:rsidR="009C0F5A">
        <w:rPr>
          <w:rFonts w:ascii="Times New Roman" w:hAnsi="Times New Roman" w:cs="Times New Roman"/>
          <w:b/>
          <w:sz w:val="24"/>
          <w:szCs w:val="24"/>
        </w:rPr>
        <w:t xml:space="preserve"> </w:t>
      </w:r>
    </w:p>
    <w:p w:rsidR="00C27EE1" w:rsidRDefault="00EE5613"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IV</w:t>
      </w:r>
      <w:r w:rsidR="001650B1">
        <w:rPr>
          <w:rFonts w:ascii="Times New Roman" w:hAnsi="Times New Roman" w:cs="Times New Roman"/>
          <w:b/>
          <w:sz w:val="24"/>
          <w:szCs w:val="24"/>
        </w:rPr>
        <w:t xml:space="preserve"> Domingo de Cuaresma</w:t>
      </w: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DD792A"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EE5613" w:rsidRPr="00EE5613" w:rsidRDefault="00EE5613" w:rsidP="00B37031">
      <w:pPr>
        <w:widowControl w:val="0"/>
        <w:autoSpaceDE w:val="0"/>
        <w:autoSpaceDN w:val="0"/>
        <w:adjustRightInd w:val="0"/>
        <w:spacing w:after="0" w:line="240" w:lineRule="auto"/>
        <w:ind w:right="-71"/>
        <w:rPr>
          <w:rFonts w:ascii="Times New Roman" w:hAnsi="Times New Roman" w:cs="Times New Roman"/>
          <w:sz w:val="24"/>
          <w:szCs w:val="24"/>
        </w:rPr>
      </w:pPr>
      <w:r w:rsidRPr="00EE5613">
        <w:rPr>
          <w:rFonts w:ascii="Times New Roman" w:hAnsi="Times New Roman" w:cs="Times New Roman"/>
          <w:sz w:val="24"/>
          <w:szCs w:val="24"/>
        </w:rPr>
        <w:t>Suf. Carmen Jiménez, por su familia</w:t>
      </w:r>
    </w:p>
    <w:p w:rsidR="0073265F" w:rsidRPr="00425439" w:rsidRDefault="0073265F" w:rsidP="00DF2E6B">
      <w:pPr>
        <w:widowControl w:val="0"/>
        <w:autoSpaceDE w:val="0"/>
        <w:autoSpaceDN w:val="0"/>
        <w:adjustRightInd w:val="0"/>
        <w:spacing w:after="0" w:line="240" w:lineRule="auto"/>
        <w:ind w:right="-71"/>
        <w:rPr>
          <w:rFonts w:ascii="Times New Roman" w:hAnsi="Times New Roman" w:cs="Times New Roman"/>
          <w:sz w:val="24"/>
          <w:szCs w:val="24"/>
        </w:rPr>
      </w:pPr>
    </w:p>
    <w:p w:rsidR="0073265F" w:rsidRDefault="0073265F" w:rsidP="0073265F">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 xml:space="preserve">9.30 </w:t>
      </w:r>
      <w:r w:rsidR="00A7325F">
        <w:rPr>
          <w:rFonts w:ascii="Times New Roman" w:hAnsi="Times New Roman" w:cs="Times New Roman"/>
          <w:b/>
          <w:sz w:val="24"/>
          <w:szCs w:val="24"/>
        </w:rPr>
        <w:t>5</w:t>
      </w:r>
      <w:r>
        <w:rPr>
          <w:rFonts w:ascii="Times New Roman" w:hAnsi="Times New Roman" w:cs="Times New Roman"/>
          <w:b/>
          <w:sz w:val="24"/>
          <w:szCs w:val="24"/>
        </w:rPr>
        <w:t>º Domingo a San José</w:t>
      </w: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B37031" w:rsidRDefault="00B37031"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 xml:space="preserve">11:00 SANTA MISA </w:t>
      </w:r>
      <w:r w:rsidRPr="003B1C26">
        <w:rPr>
          <w:rFonts w:ascii="Arial Narrow" w:hAnsi="Arial Narrow" w:cs="Arial"/>
        </w:rPr>
        <w:t>- PRO POPULO –</w:t>
      </w:r>
    </w:p>
    <w:p w:rsidR="00605881" w:rsidRDefault="00605881" w:rsidP="00B37031">
      <w:pPr>
        <w:widowControl w:val="0"/>
        <w:autoSpaceDE w:val="0"/>
        <w:autoSpaceDN w:val="0"/>
        <w:adjustRightInd w:val="0"/>
        <w:spacing w:after="0" w:line="240" w:lineRule="auto"/>
        <w:rPr>
          <w:rFonts w:ascii="Arial Narrow" w:hAnsi="Arial Narrow" w:cs="Arial"/>
        </w:rPr>
      </w:pPr>
    </w:p>
    <w:p w:rsidR="00934568" w:rsidRDefault="00DD792A"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485686" w:rsidRDefault="00485686" w:rsidP="00F45118">
      <w:pPr>
        <w:spacing w:before="100" w:beforeAutospacing="1" w:after="100" w:afterAutospacing="1" w:line="240" w:lineRule="auto"/>
        <w:jc w:val="both"/>
        <w:rPr>
          <w:rFonts w:ascii="Times New Roman" w:eastAsia="Times New Roman" w:hAnsi="Times New Roman" w:cs="Times New Roman"/>
          <w:color w:val="FF0000"/>
        </w:rPr>
      </w:pPr>
    </w:p>
    <w:p w:rsidR="0037401D" w:rsidRDefault="0037401D" w:rsidP="00F45118">
      <w:pPr>
        <w:spacing w:before="100" w:beforeAutospacing="1" w:after="100" w:afterAutospacing="1" w:line="240" w:lineRule="auto"/>
        <w:jc w:val="both"/>
        <w:rPr>
          <w:rFonts w:ascii="Times New Roman" w:eastAsia="Times New Roman" w:hAnsi="Times New Roman" w:cs="Times New Roman"/>
          <w:color w:val="FF0000"/>
        </w:rPr>
      </w:pPr>
    </w:p>
    <w:p w:rsidR="0037401D" w:rsidRDefault="0037401D" w:rsidP="00F45118">
      <w:pPr>
        <w:spacing w:before="100" w:beforeAutospacing="1" w:after="100" w:afterAutospacing="1" w:line="240" w:lineRule="auto"/>
        <w:jc w:val="both"/>
        <w:rPr>
          <w:rFonts w:ascii="Times New Roman" w:eastAsia="Times New Roman" w:hAnsi="Times New Roman" w:cs="Times New Roman"/>
          <w:color w:val="FF0000"/>
        </w:rPr>
      </w:pPr>
    </w:p>
    <w:p w:rsidR="0037401D" w:rsidRDefault="0037401D" w:rsidP="00F45118">
      <w:pPr>
        <w:spacing w:before="100" w:beforeAutospacing="1" w:after="100" w:afterAutospacing="1" w:line="240" w:lineRule="auto"/>
        <w:jc w:val="both"/>
        <w:rPr>
          <w:rFonts w:ascii="Times New Roman" w:eastAsia="Times New Roman" w:hAnsi="Times New Roman" w:cs="Times New Roman"/>
          <w:color w:val="FF0000"/>
        </w:rPr>
      </w:pPr>
    </w:p>
    <w:p w:rsidR="0037401D" w:rsidRPr="0002011B" w:rsidRDefault="0037401D" w:rsidP="0037401D">
      <w:pPr>
        <w:pStyle w:val="NormalWeb"/>
        <w:spacing w:before="0" w:beforeAutospacing="0" w:after="0" w:afterAutospacing="0"/>
        <w:rPr>
          <w:rFonts w:ascii="Arial Narrow" w:hAnsi="Arial Narrow" w:cs="Arial"/>
          <w:b/>
          <w:color w:val="0070C0"/>
        </w:rPr>
      </w:pPr>
      <w:r w:rsidRPr="0002011B">
        <w:rPr>
          <w:rFonts w:ascii="Arial Narrow" w:hAnsi="Arial Narrow"/>
          <w:color w:val="0070C0"/>
        </w:rPr>
        <w:lastRenderedPageBreak/>
        <w:t>www.nuestraseñorademonserrat.es</w:t>
      </w:r>
      <w:r>
        <w:rPr>
          <w:rFonts w:ascii="Arial Narrow" w:hAnsi="Arial Narrow"/>
          <w:color w:val="0070C0"/>
        </w:rPr>
        <w:t xml:space="preserve">07 de marzo de </w:t>
      </w:r>
      <w:r w:rsidRPr="0002011B">
        <w:rPr>
          <w:rFonts w:ascii="Arial Narrow" w:hAnsi="Arial Narrow"/>
          <w:color w:val="0070C0"/>
        </w:rPr>
        <w:t>202</w:t>
      </w:r>
      <w:r>
        <w:rPr>
          <w:rFonts w:ascii="Arial Narrow" w:hAnsi="Arial Narrow"/>
          <w:color w:val="0070C0"/>
        </w:rPr>
        <w:t>1</w:t>
      </w:r>
    </w:p>
    <w:p w:rsidR="0037401D" w:rsidRPr="00BA6265" w:rsidRDefault="0037401D" w:rsidP="0037401D">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37401D" w:rsidRDefault="0037401D" w:rsidP="0037401D">
      <w:pPr>
        <w:spacing w:after="0" w:line="240" w:lineRule="auto"/>
        <w:jc w:val="both"/>
        <w:rPr>
          <w:sz w:val="23"/>
          <w:szCs w:val="23"/>
        </w:rPr>
      </w:pPr>
      <w:r w:rsidRPr="008422DB">
        <w:rPr>
          <w:color w:val="4F81BD" w:themeColor="accent1"/>
        </w:rPr>
        <w:t>@Pontifex_es</w:t>
      </w:r>
      <w:r w:rsidRPr="006A3749">
        <w:rPr>
          <w:sz w:val="23"/>
          <w:szCs w:val="23"/>
        </w:rPr>
        <w:t>La #</w:t>
      </w:r>
      <w:r w:rsidRPr="0037401D">
        <w:rPr>
          <w:color w:val="00B050"/>
          <w:sz w:val="23"/>
          <w:szCs w:val="23"/>
        </w:rPr>
        <w:t>Cuaresma es un tiempo para creer, es decir, para recibir a Dios en nuestra vida y permitirle “poner su morada” en nosotros (Jn 14,23).</w:t>
      </w:r>
    </w:p>
    <w:p w:rsidR="0037401D" w:rsidRDefault="0037401D" w:rsidP="0037401D">
      <w:pPr>
        <w:spacing w:after="0" w:line="240" w:lineRule="auto"/>
        <w:jc w:val="both"/>
        <w:rPr>
          <w:sz w:val="23"/>
          <w:szCs w:val="23"/>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177800</wp:posOffset>
            </wp:positionV>
            <wp:extent cx="2004060" cy="2887980"/>
            <wp:effectExtent l="0" t="0" r="0" b="7620"/>
            <wp:wrapTight wrapText="bothSides">
              <wp:wrapPolygon edited="0">
                <wp:start x="0" y="0"/>
                <wp:lineTo x="0" y="21515"/>
                <wp:lineTo x="21354" y="21515"/>
                <wp:lineTo x="21354" y="0"/>
                <wp:lineTo x="0" y="0"/>
              </wp:wrapPolygon>
            </wp:wrapTight>
            <wp:docPr id="1" name="Imagen 1" descr="Domingo III Cuaresma: Jn 2,13-25 - M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ingo III Cuaresma: Jn 2,13-25 - MVC"/>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04060" cy="2887980"/>
                    </a:xfrm>
                    <a:prstGeom prst="rect">
                      <a:avLst/>
                    </a:prstGeom>
                    <a:noFill/>
                    <a:ln>
                      <a:noFill/>
                    </a:ln>
                  </pic:spPr>
                </pic:pic>
              </a:graphicData>
            </a:graphic>
          </wp:anchor>
        </w:drawing>
      </w:r>
    </w:p>
    <w:p w:rsidR="0037401D" w:rsidRPr="0006494F" w:rsidRDefault="0037401D" w:rsidP="0037401D">
      <w:pPr>
        <w:spacing w:after="0" w:line="240" w:lineRule="auto"/>
        <w:jc w:val="both"/>
        <w:rPr>
          <w:rFonts w:ascii="Tahoma" w:hAnsi="Tahoma" w:cs="Tahoma"/>
          <w:b/>
          <w:iCs/>
          <w:sz w:val="28"/>
          <w:szCs w:val="28"/>
        </w:rPr>
      </w:pPr>
      <w:r w:rsidRPr="00D42F08">
        <w:rPr>
          <w:rFonts w:ascii="Arial Narrow" w:hAnsi="Arial Narrow"/>
          <w:b/>
          <w:iCs/>
          <w:color w:val="008000"/>
          <w:sz w:val="24"/>
          <w:szCs w:val="24"/>
        </w:rPr>
        <w:t>COMENTARIO al EVANGELIO</w:t>
      </w:r>
      <w:r>
        <w:rPr>
          <w:rFonts w:ascii="Arial Narrow" w:hAnsi="Arial Narrow"/>
          <w:color w:val="006600"/>
          <w:sz w:val="24"/>
          <w:szCs w:val="24"/>
        </w:rPr>
        <w:t>Jn 2, 13-25</w:t>
      </w:r>
      <w:r w:rsidRPr="0006494F">
        <w:rPr>
          <w:rFonts w:ascii="Tahoma" w:hAnsi="Tahoma" w:cs="Tahoma"/>
        </w:rPr>
        <w:t xml:space="preserve">- </w:t>
      </w:r>
      <w:r w:rsidRPr="0037401D">
        <w:rPr>
          <w:rFonts w:ascii="Tahoma" w:hAnsi="Tahoma" w:cs="Tahoma"/>
          <w:color w:val="00B0F0"/>
        </w:rPr>
        <w:t>El relato de la “purificación” del templo está bien representado en la tradición sinóptica (cf. Mc 11,15-17; Mt 21,12-13; Lc 19,45-46). El autor del cuarto evangelio ha utilizado una versión singular de la tradición contándolo al comienzo en lugar de al final del relato sobre Jesús. El relato ha sido cuidadosamente elaborado. El narrador suministra una introducción (v. 13) y una conclusión (vv. 23-25). Estos versículos concluyen el episodio de la “purificación” del templo, pero también miran hacia el relato de la visita de Nicodemo a Jesús (3,1-21). El relato en cuanto tal se abre con la descripción de las acciones de Jesús (vv. 14-16), puestas de relieve por sus palabras (cf. v. 16), seguidas por la reacción de «sus discípulos» (v. 17) y de «los judíos», con quienes Jesús entra en diálogo (vv. 18-20), y un comentario conclusivo sobre la acción por parte del narrador (vv. 21-22). - Hay una fuerte concentración en el contexto judío de todo cuanto acontece en esta escena. La fiesta judía de la Pascua es el motivo por el que Jesús va a Jerusalén y se hace presente en el templo. Por primera vez en el relato, «los judíos» se convierten en protagonistas activos. Siguiendo el modelo de la confianza incuestionable en la palabra de Jesús provisto por su madre, una mujer judía que participa en una celebración judía en una ciudad judía, la respuesta de «los judíos» a Jesús tiene lugar en la ciudad de Jerusalén durante una fiesta judía. Tras la pausa en Cafarnaúm (cf. 2,12), Jesús «subió» a Jerusalén. El motivo de este viaje es la fiesta judía de la Pascua, que se celebraba los días 14 y 15 del mes de nisán (marzo-abril). Antes de la destrucción del templo (70 d.C.), la visita anual a Jerusalén para la celebración de la Pascua era un acontecimiento importante para la ciudad. Esta fiesta procedía de la combinación de fiestas más antiguas relacionadas con el Éxodo que se convirtieron en experiencias religiosas esenciales de la vida de Israel y del pueblo que se identificaba con el Israel bíblico. Todo ello nos lleva pues a centrarnos también en la intención y propósito de Jesús y es que no quiere que nuestros cuerpos, nuestras vidas que son ese Templo del Cuerpo de Dios donde Cristo es la Cabeza visible de ella, a que no hagamos de éste más que lo que está permitido que es la llamada a la santidad. ¿Qué habrá en el templo de nuestra vida que si ve Jesús tiraría porque no es lo que ha de ser? Por ello el ayuno, la oración y la caridad deben animarnos a la conversión ya que el Señor nos conoce a todos (V.25) No hay más signo que el Gran amor misericordioso de Jesús en la Cruz Pascual de la Resurrección</w:t>
      </w:r>
    </w:p>
    <w:p w:rsidR="0037401D" w:rsidRDefault="0037401D" w:rsidP="0037401D"/>
    <w:p w:rsidR="0037401D" w:rsidRPr="006A3749" w:rsidRDefault="0037401D" w:rsidP="0037401D">
      <w:pPr>
        <w:shd w:val="clear" w:color="auto" w:fill="FFFFFF"/>
        <w:spacing w:before="100" w:beforeAutospacing="1" w:after="100" w:afterAutospacing="1" w:line="240" w:lineRule="auto"/>
        <w:jc w:val="both"/>
        <w:rPr>
          <w:rFonts w:ascii="Tahoma" w:eastAsia="Times New Roman" w:hAnsi="Tahoma" w:cs="Tahoma"/>
          <w:color w:val="000000"/>
        </w:rPr>
      </w:pPr>
      <w:r w:rsidRPr="006A3749">
        <w:rPr>
          <w:rFonts w:ascii="Tahoma" w:eastAsia="Times New Roman" w:hAnsi="Tahoma" w:cs="Tahoma"/>
          <w:b/>
          <w:bCs/>
          <w:color w:val="000000"/>
        </w:rPr>
        <w:t xml:space="preserve">Resumen </w:t>
      </w:r>
      <w:r>
        <w:rPr>
          <w:rFonts w:ascii="Tahoma" w:eastAsia="Times New Roman" w:hAnsi="Tahoma" w:cs="Tahoma"/>
          <w:b/>
          <w:bCs/>
          <w:color w:val="000000"/>
        </w:rPr>
        <w:t xml:space="preserve">sobre la catequesis 25: La Oración y la Trinidad. </w:t>
      </w:r>
      <w:r w:rsidRPr="006A3749">
        <w:rPr>
          <w:rFonts w:ascii="Tahoma" w:eastAsia="Times New Roman" w:hAnsi="Tahoma" w:cs="Tahoma"/>
          <w:b/>
          <w:bCs/>
          <w:color w:val="000000"/>
        </w:rPr>
        <w:t xml:space="preserve"> Santo Padre</w:t>
      </w:r>
      <w:r>
        <w:rPr>
          <w:rFonts w:ascii="Tahoma" w:eastAsia="Times New Roman" w:hAnsi="Tahoma" w:cs="Tahoma"/>
          <w:b/>
          <w:bCs/>
          <w:color w:val="000000"/>
        </w:rPr>
        <w:t xml:space="preserve"> Papa Francisco</w:t>
      </w:r>
    </w:p>
    <w:p w:rsidR="0037401D" w:rsidRPr="0037401D" w:rsidRDefault="0037401D" w:rsidP="0037401D">
      <w:pPr>
        <w:shd w:val="clear" w:color="auto" w:fill="FFFFFF"/>
        <w:spacing w:before="100" w:beforeAutospacing="1" w:after="100" w:afterAutospacing="1" w:line="240" w:lineRule="auto"/>
        <w:jc w:val="both"/>
        <w:rPr>
          <w:rFonts w:ascii="Tahoma" w:eastAsia="Times New Roman" w:hAnsi="Tahoma" w:cs="Tahoma"/>
          <w:color w:val="FF0000"/>
        </w:rPr>
      </w:pPr>
      <w:r w:rsidRPr="0037401D">
        <w:rPr>
          <w:rFonts w:ascii="Tahoma" w:eastAsia="Times New Roman" w:hAnsi="Tahoma" w:cs="Tahoma"/>
          <w:color w:val="FF0000"/>
        </w:rPr>
        <w:t>Q</w:t>
      </w:r>
      <w:r w:rsidRPr="0037401D">
        <w:rPr>
          <w:rFonts w:ascii="Tahoma" w:eastAsia="Times New Roman" w:hAnsi="Tahoma" w:cs="Tahoma"/>
          <w:i/>
          <w:iCs/>
          <w:color w:val="FF0000"/>
        </w:rPr>
        <w:t>ueridos hermanos y hermanas:</w:t>
      </w:r>
    </w:p>
    <w:p w:rsidR="0037401D" w:rsidRPr="0037401D" w:rsidRDefault="0037401D" w:rsidP="0037401D">
      <w:pPr>
        <w:shd w:val="clear" w:color="auto" w:fill="FFFFFF"/>
        <w:spacing w:before="100" w:beforeAutospacing="1" w:after="100" w:afterAutospacing="1" w:line="240" w:lineRule="auto"/>
        <w:jc w:val="both"/>
        <w:rPr>
          <w:rFonts w:ascii="Tahoma" w:eastAsia="Times New Roman" w:hAnsi="Tahoma" w:cs="Tahoma"/>
          <w:color w:val="FF0000"/>
        </w:rPr>
      </w:pPr>
      <w:r w:rsidRPr="0037401D">
        <w:rPr>
          <w:rFonts w:ascii="Tahoma" w:eastAsia="Times New Roman" w:hAnsi="Tahoma" w:cs="Tahoma"/>
          <w:color w:val="FF0000"/>
        </w:rPr>
        <w:t>En la catequesis de hoy y de la próxima semana contemplamos cómo gracias a Jesús la oración nos abre de par en par al misterio inmenso de la Santa Trinidad, a las profundidades del Dios del Amor. Nadie ha visto al Padre, ha sido Jesús quien nos lo ha revelado. Sin Él nuestra oración no sería capaz de alcanzar a Dios, ni siquiera seríamos dignos de mencionar su nombre. La Biblia nos da varios ejemplos de súplicas que Dios no aceptó, porque no todas las oraciones son buenas. Sin embargo, es Jesús que colma nuestro anhelo enseñándonos a orar.</w:t>
      </w:r>
    </w:p>
    <w:p w:rsidR="0037401D" w:rsidRPr="0037401D" w:rsidRDefault="0037401D" w:rsidP="0037401D">
      <w:pPr>
        <w:shd w:val="clear" w:color="auto" w:fill="FFFFFF"/>
        <w:spacing w:before="100" w:beforeAutospacing="1" w:after="100" w:afterAutospacing="1" w:line="240" w:lineRule="auto"/>
        <w:jc w:val="both"/>
        <w:rPr>
          <w:rFonts w:ascii="Tahoma" w:eastAsia="Times New Roman" w:hAnsi="Tahoma" w:cs="Tahoma"/>
          <w:color w:val="FF0000"/>
        </w:rPr>
      </w:pPr>
      <w:r w:rsidRPr="0037401D">
        <w:rPr>
          <w:rFonts w:ascii="Tahoma" w:eastAsia="Times New Roman" w:hAnsi="Tahoma" w:cs="Tahoma"/>
          <w:color w:val="FF0000"/>
        </w:rPr>
        <w:t>Por eso, nos hace bien reconocer la pobreza de nuestra oración, como el centurión del evangelio. Pensemos en la inmensa gracia que significa dialogar con Dios, que «una palabra suya» baste para que seamos salvados. Nada hay en nosotros que justifique su amor, no hay proporción. Los antiguos filósofos a malas penas consideraban que fuera posible, con sacrificios y devociones, congraciarse con un dios mudo e indiferente.</w:t>
      </w:r>
    </w:p>
    <w:p w:rsidR="0037401D" w:rsidRPr="0037401D" w:rsidRDefault="0037401D" w:rsidP="0037401D">
      <w:pPr>
        <w:shd w:val="clear" w:color="auto" w:fill="FFFFFF"/>
        <w:spacing w:before="100" w:beforeAutospacing="1" w:after="100" w:afterAutospacing="1" w:line="240" w:lineRule="auto"/>
        <w:jc w:val="both"/>
        <w:rPr>
          <w:rFonts w:ascii="Tahoma" w:eastAsia="Times New Roman" w:hAnsi="Tahoma" w:cs="Tahoma"/>
          <w:color w:val="FF0000"/>
        </w:rPr>
      </w:pPr>
      <w:r w:rsidRPr="0037401D">
        <w:rPr>
          <w:rFonts w:ascii="Tahoma" w:eastAsia="Times New Roman" w:hAnsi="Tahoma" w:cs="Tahoma"/>
          <w:color w:val="FF0000"/>
        </w:rPr>
        <w:t>Jesús, en cambio, con su vida, nos demuestra en qué medida Dios es Padre y que nadie es Padre como Él. Nos asegura que es el pastor que busca la oveja perdida, el padre misericordioso que sale al encuentro del hijo pródigo. ¿Qué dios estaría dispuesto a morir por los hombres?, ¿a amarlos siempre con paciencia, sin esperar nada a cambio? ¿Cómo podríamos siquiera concebir el abismo infinito del amor de Dios? ¿Cómo creer que ese mar de misericordia se habría extendido hasta llegar a la orilla de nuestra humanidad? Nosotros sólo podemos aceptarlo y comprenderlo gracias al misterio de la cruz.</w:t>
      </w:r>
    </w:p>
    <w:sectPr w:rsidR="0037401D" w:rsidRPr="0037401D" w:rsidSect="008A6FB6">
      <w:headerReference w:type="default" r:id="rId13"/>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5B8" w:rsidRDefault="006475B8" w:rsidP="00153BE5">
      <w:pPr>
        <w:spacing w:after="0" w:line="240" w:lineRule="auto"/>
      </w:pPr>
      <w:r>
        <w:separator/>
      </w:r>
    </w:p>
  </w:endnote>
  <w:endnote w:type="continuationSeparator" w:id="1">
    <w:p w:rsidR="006475B8" w:rsidRDefault="006475B8"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5B8" w:rsidRDefault="006475B8" w:rsidP="00153BE5">
      <w:pPr>
        <w:spacing w:after="0" w:line="240" w:lineRule="auto"/>
      </w:pPr>
      <w:r>
        <w:separator/>
      </w:r>
    </w:p>
  </w:footnote>
  <w:footnote w:type="continuationSeparator" w:id="1">
    <w:p w:rsidR="006475B8" w:rsidRDefault="006475B8"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E13002" w:rsidP="00E13002">
              <w:pPr>
                <w:pStyle w:val="Encabezado"/>
                <w:rPr>
                  <w:color w:val="FFFFFF" w:themeColor="background1"/>
                </w:rPr>
              </w:pPr>
              <w:r>
                <w:rPr>
                  <w:sz w:val="24"/>
                  <w:szCs w:val="24"/>
                </w:rPr>
                <w:t>8</w:t>
              </w:r>
              <w:r w:rsidR="003D74F1">
                <w:rPr>
                  <w:sz w:val="24"/>
                  <w:szCs w:val="24"/>
                </w:rPr>
                <w:t xml:space="preserve"> </w:t>
              </w:r>
              <w:r w:rsidR="00964AC8">
                <w:rPr>
                  <w:sz w:val="24"/>
                  <w:szCs w:val="24"/>
                </w:rPr>
                <w:t>al</w:t>
              </w:r>
              <w:r w:rsidR="003D74F1">
                <w:rPr>
                  <w:sz w:val="24"/>
                  <w:szCs w:val="24"/>
                </w:rPr>
                <w:t xml:space="preserve"> </w:t>
              </w:r>
              <w:r>
                <w:rPr>
                  <w:sz w:val="24"/>
                  <w:szCs w:val="24"/>
                </w:rPr>
                <w:t>14</w:t>
              </w:r>
              <w:r w:rsidR="003D74F1">
                <w:rPr>
                  <w:sz w:val="24"/>
                  <w:szCs w:val="24"/>
                </w:rPr>
                <w:t xml:space="preserve"> </w:t>
              </w:r>
              <w:r w:rsidR="006645D9">
                <w:rPr>
                  <w:sz w:val="24"/>
                  <w:szCs w:val="24"/>
                </w:rPr>
                <w:t xml:space="preserve">de </w:t>
              </w:r>
              <w:r w:rsidR="00CA6CED">
                <w:rPr>
                  <w:sz w:val="24"/>
                  <w:szCs w:val="24"/>
                </w:rPr>
                <w:t>Marzo</w:t>
              </w:r>
              <w:r w:rsidR="00D66081">
                <w:rPr>
                  <w:sz w:val="24"/>
                  <w:szCs w:val="24"/>
                </w:rPr>
                <w:t xml:space="preserve">  de 2021</w:t>
              </w:r>
            </w:p>
          </w:tc>
        </w:sdtContent>
      </w:sdt>
    </w:tr>
  </w:tbl>
  <w:p w:rsidR="005B63BF" w:rsidRPr="00CE2F2A" w:rsidRDefault="00E067C9" w:rsidP="00E067C9">
    <w:pPr>
      <w:pStyle w:val="Encabezado"/>
      <w:tabs>
        <w:tab w:val="clear" w:pos="4252"/>
        <w:tab w:val="clear" w:pos="8504"/>
        <w:tab w:val="left" w:pos="8430"/>
      </w:tabs>
      <w:rPr>
        <w:b/>
      </w:rPr>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37250"/>
  </w:hdrShapeDefaults>
  <w:footnotePr>
    <w:footnote w:id="0"/>
    <w:footnote w:id="1"/>
  </w:footnotePr>
  <w:endnotePr>
    <w:endnote w:id="0"/>
    <w:endnote w:id="1"/>
  </w:endnotePr>
  <w:compat/>
  <w:rsids>
    <w:rsidRoot w:val="00153BE5"/>
    <w:rsid w:val="00001F0D"/>
    <w:rsid w:val="00006B71"/>
    <w:rsid w:val="000120A3"/>
    <w:rsid w:val="00015392"/>
    <w:rsid w:val="000172E6"/>
    <w:rsid w:val="00023C61"/>
    <w:rsid w:val="0003498C"/>
    <w:rsid w:val="00034B37"/>
    <w:rsid w:val="000377C2"/>
    <w:rsid w:val="000412C2"/>
    <w:rsid w:val="000469C8"/>
    <w:rsid w:val="00047039"/>
    <w:rsid w:val="00051583"/>
    <w:rsid w:val="00051AF7"/>
    <w:rsid w:val="00053B2E"/>
    <w:rsid w:val="00055219"/>
    <w:rsid w:val="000554DA"/>
    <w:rsid w:val="00065715"/>
    <w:rsid w:val="00066962"/>
    <w:rsid w:val="00073806"/>
    <w:rsid w:val="00074350"/>
    <w:rsid w:val="0007477A"/>
    <w:rsid w:val="000771B0"/>
    <w:rsid w:val="0007746F"/>
    <w:rsid w:val="00082232"/>
    <w:rsid w:val="000828FA"/>
    <w:rsid w:val="00082B76"/>
    <w:rsid w:val="00084C77"/>
    <w:rsid w:val="00086A15"/>
    <w:rsid w:val="00097570"/>
    <w:rsid w:val="00097644"/>
    <w:rsid w:val="000A0915"/>
    <w:rsid w:val="000A0B29"/>
    <w:rsid w:val="000A0FBA"/>
    <w:rsid w:val="000A0FFA"/>
    <w:rsid w:val="000A37A7"/>
    <w:rsid w:val="000A46FF"/>
    <w:rsid w:val="000B16FD"/>
    <w:rsid w:val="000B4D6D"/>
    <w:rsid w:val="000B625B"/>
    <w:rsid w:val="000C0100"/>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650B1"/>
    <w:rsid w:val="0017631E"/>
    <w:rsid w:val="00183F82"/>
    <w:rsid w:val="0018400C"/>
    <w:rsid w:val="001841FE"/>
    <w:rsid w:val="00184642"/>
    <w:rsid w:val="00190AFD"/>
    <w:rsid w:val="00194068"/>
    <w:rsid w:val="001945EB"/>
    <w:rsid w:val="001954AF"/>
    <w:rsid w:val="00196839"/>
    <w:rsid w:val="001971B5"/>
    <w:rsid w:val="001A2B6C"/>
    <w:rsid w:val="001A40C7"/>
    <w:rsid w:val="001A4873"/>
    <w:rsid w:val="001A5610"/>
    <w:rsid w:val="001A762D"/>
    <w:rsid w:val="001B5633"/>
    <w:rsid w:val="001B661F"/>
    <w:rsid w:val="001B7D9D"/>
    <w:rsid w:val="001B7F2C"/>
    <w:rsid w:val="001C6C68"/>
    <w:rsid w:val="001D1390"/>
    <w:rsid w:val="001D3CF7"/>
    <w:rsid w:val="001D66B1"/>
    <w:rsid w:val="001E246E"/>
    <w:rsid w:val="0020108F"/>
    <w:rsid w:val="00201328"/>
    <w:rsid w:val="002017C6"/>
    <w:rsid w:val="00202F44"/>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F7B"/>
    <w:rsid w:val="00240C96"/>
    <w:rsid w:val="00241739"/>
    <w:rsid w:val="00241E46"/>
    <w:rsid w:val="00243F40"/>
    <w:rsid w:val="0024670D"/>
    <w:rsid w:val="00247E9E"/>
    <w:rsid w:val="00253658"/>
    <w:rsid w:val="002570CB"/>
    <w:rsid w:val="00263265"/>
    <w:rsid w:val="00267B5A"/>
    <w:rsid w:val="00270417"/>
    <w:rsid w:val="00270530"/>
    <w:rsid w:val="00271CA2"/>
    <w:rsid w:val="00275A17"/>
    <w:rsid w:val="00281456"/>
    <w:rsid w:val="00283749"/>
    <w:rsid w:val="00284BCF"/>
    <w:rsid w:val="0029048E"/>
    <w:rsid w:val="00292050"/>
    <w:rsid w:val="002966D5"/>
    <w:rsid w:val="00297352"/>
    <w:rsid w:val="002A185C"/>
    <w:rsid w:val="002A78D8"/>
    <w:rsid w:val="002B045C"/>
    <w:rsid w:val="002B1AD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302930"/>
    <w:rsid w:val="00302C21"/>
    <w:rsid w:val="00304370"/>
    <w:rsid w:val="00306C45"/>
    <w:rsid w:val="00313625"/>
    <w:rsid w:val="0031783C"/>
    <w:rsid w:val="003178B5"/>
    <w:rsid w:val="0032492D"/>
    <w:rsid w:val="00326CF9"/>
    <w:rsid w:val="00330319"/>
    <w:rsid w:val="00332815"/>
    <w:rsid w:val="003514B7"/>
    <w:rsid w:val="00355F2F"/>
    <w:rsid w:val="00357983"/>
    <w:rsid w:val="00362D8A"/>
    <w:rsid w:val="0037030B"/>
    <w:rsid w:val="00373D31"/>
    <w:rsid w:val="0037401D"/>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4F1"/>
    <w:rsid w:val="003D7A20"/>
    <w:rsid w:val="003E13E8"/>
    <w:rsid w:val="003E6E0D"/>
    <w:rsid w:val="003E6F7D"/>
    <w:rsid w:val="003F087A"/>
    <w:rsid w:val="003F3637"/>
    <w:rsid w:val="003F4723"/>
    <w:rsid w:val="003F67D5"/>
    <w:rsid w:val="00400D6C"/>
    <w:rsid w:val="00400EAF"/>
    <w:rsid w:val="004012B7"/>
    <w:rsid w:val="0040430E"/>
    <w:rsid w:val="0040442F"/>
    <w:rsid w:val="0041169F"/>
    <w:rsid w:val="00424249"/>
    <w:rsid w:val="00425439"/>
    <w:rsid w:val="00425F57"/>
    <w:rsid w:val="004319EA"/>
    <w:rsid w:val="00434AE1"/>
    <w:rsid w:val="00437B4C"/>
    <w:rsid w:val="00441DAC"/>
    <w:rsid w:val="00445C75"/>
    <w:rsid w:val="00447910"/>
    <w:rsid w:val="004479A7"/>
    <w:rsid w:val="004533F3"/>
    <w:rsid w:val="00454A64"/>
    <w:rsid w:val="00464CE9"/>
    <w:rsid w:val="00467F04"/>
    <w:rsid w:val="00471F50"/>
    <w:rsid w:val="00475CDE"/>
    <w:rsid w:val="00481339"/>
    <w:rsid w:val="00481A84"/>
    <w:rsid w:val="004829B6"/>
    <w:rsid w:val="00485686"/>
    <w:rsid w:val="00485926"/>
    <w:rsid w:val="00486816"/>
    <w:rsid w:val="004871CB"/>
    <w:rsid w:val="004872FC"/>
    <w:rsid w:val="00490138"/>
    <w:rsid w:val="00490AC7"/>
    <w:rsid w:val="004A27D4"/>
    <w:rsid w:val="004A703B"/>
    <w:rsid w:val="004B27C4"/>
    <w:rsid w:val="004B70B1"/>
    <w:rsid w:val="004C1C25"/>
    <w:rsid w:val="004C1CFF"/>
    <w:rsid w:val="004C35D7"/>
    <w:rsid w:val="004C3D06"/>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3285"/>
    <w:rsid w:val="004F7F13"/>
    <w:rsid w:val="005000C5"/>
    <w:rsid w:val="005015F0"/>
    <w:rsid w:val="00501E4D"/>
    <w:rsid w:val="00503C4D"/>
    <w:rsid w:val="00514587"/>
    <w:rsid w:val="00515006"/>
    <w:rsid w:val="00520E8E"/>
    <w:rsid w:val="005225E8"/>
    <w:rsid w:val="005251B1"/>
    <w:rsid w:val="00527511"/>
    <w:rsid w:val="00532FE0"/>
    <w:rsid w:val="00537BEB"/>
    <w:rsid w:val="00540DCC"/>
    <w:rsid w:val="00545295"/>
    <w:rsid w:val="005453DC"/>
    <w:rsid w:val="00546314"/>
    <w:rsid w:val="00547DB2"/>
    <w:rsid w:val="00552B36"/>
    <w:rsid w:val="00552B44"/>
    <w:rsid w:val="00560226"/>
    <w:rsid w:val="00575928"/>
    <w:rsid w:val="0058025F"/>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A5EAE"/>
    <w:rsid w:val="005B0A29"/>
    <w:rsid w:val="005B251B"/>
    <w:rsid w:val="005B25D2"/>
    <w:rsid w:val="005B40C2"/>
    <w:rsid w:val="005B46E8"/>
    <w:rsid w:val="005B63BF"/>
    <w:rsid w:val="005C2629"/>
    <w:rsid w:val="005C47CE"/>
    <w:rsid w:val="005C52DA"/>
    <w:rsid w:val="005D2BB2"/>
    <w:rsid w:val="005D3B21"/>
    <w:rsid w:val="005D58D3"/>
    <w:rsid w:val="005E042F"/>
    <w:rsid w:val="005E221C"/>
    <w:rsid w:val="005E766D"/>
    <w:rsid w:val="005E79DD"/>
    <w:rsid w:val="005F74A7"/>
    <w:rsid w:val="005F78E5"/>
    <w:rsid w:val="0060013B"/>
    <w:rsid w:val="00605881"/>
    <w:rsid w:val="0060617D"/>
    <w:rsid w:val="006065E1"/>
    <w:rsid w:val="00610F3F"/>
    <w:rsid w:val="00611025"/>
    <w:rsid w:val="0061538E"/>
    <w:rsid w:val="00615526"/>
    <w:rsid w:val="00620777"/>
    <w:rsid w:val="00621C38"/>
    <w:rsid w:val="006259C4"/>
    <w:rsid w:val="0062742A"/>
    <w:rsid w:val="00632C91"/>
    <w:rsid w:val="00634477"/>
    <w:rsid w:val="00635A0F"/>
    <w:rsid w:val="00636E86"/>
    <w:rsid w:val="00641A9F"/>
    <w:rsid w:val="0064260E"/>
    <w:rsid w:val="006434FC"/>
    <w:rsid w:val="00643C7F"/>
    <w:rsid w:val="00643EF0"/>
    <w:rsid w:val="006442EF"/>
    <w:rsid w:val="00644EFB"/>
    <w:rsid w:val="006475B8"/>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4195"/>
    <w:rsid w:val="006E1208"/>
    <w:rsid w:val="006E1AA8"/>
    <w:rsid w:val="006E331A"/>
    <w:rsid w:val="006F2B58"/>
    <w:rsid w:val="006F413A"/>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265F"/>
    <w:rsid w:val="007338F7"/>
    <w:rsid w:val="00734557"/>
    <w:rsid w:val="00737D9D"/>
    <w:rsid w:val="00737E24"/>
    <w:rsid w:val="007444AC"/>
    <w:rsid w:val="00746700"/>
    <w:rsid w:val="00750644"/>
    <w:rsid w:val="00750EDC"/>
    <w:rsid w:val="0075193E"/>
    <w:rsid w:val="00752CAD"/>
    <w:rsid w:val="00765D3B"/>
    <w:rsid w:val="007747B0"/>
    <w:rsid w:val="00780925"/>
    <w:rsid w:val="007817E4"/>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815125"/>
    <w:rsid w:val="00821321"/>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5726"/>
    <w:rsid w:val="008D6E20"/>
    <w:rsid w:val="008E128F"/>
    <w:rsid w:val="008E2A7E"/>
    <w:rsid w:val="008E2C10"/>
    <w:rsid w:val="008E63DB"/>
    <w:rsid w:val="008E70D0"/>
    <w:rsid w:val="008E7DC8"/>
    <w:rsid w:val="008F1B2E"/>
    <w:rsid w:val="008F6E07"/>
    <w:rsid w:val="00905D1F"/>
    <w:rsid w:val="009067AA"/>
    <w:rsid w:val="00906C6C"/>
    <w:rsid w:val="009134E5"/>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3D97"/>
    <w:rsid w:val="00964AC8"/>
    <w:rsid w:val="00970BE9"/>
    <w:rsid w:val="00975B1B"/>
    <w:rsid w:val="00982B41"/>
    <w:rsid w:val="009830F9"/>
    <w:rsid w:val="00983A1F"/>
    <w:rsid w:val="0098443C"/>
    <w:rsid w:val="00985FFA"/>
    <w:rsid w:val="0099046E"/>
    <w:rsid w:val="009971D3"/>
    <w:rsid w:val="009A322F"/>
    <w:rsid w:val="009A539B"/>
    <w:rsid w:val="009A76B0"/>
    <w:rsid w:val="009B0260"/>
    <w:rsid w:val="009B3261"/>
    <w:rsid w:val="009B53A0"/>
    <w:rsid w:val="009C0068"/>
    <w:rsid w:val="009C0F5A"/>
    <w:rsid w:val="009C4468"/>
    <w:rsid w:val="009C5405"/>
    <w:rsid w:val="009D7F0D"/>
    <w:rsid w:val="009E4156"/>
    <w:rsid w:val="009F452E"/>
    <w:rsid w:val="009F6AEA"/>
    <w:rsid w:val="009F6AEB"/>
    <w:rsid w:val="00A012F9"/>
    <w:rsid w:val="00A01AC1"/>
    <w:rsid w:val="00A02FC7"/>
    <w:rsid w:val="00A0702E"/>
    <w:rsid w:val="00A0773B"/>
    <w:rsid w:val="00A07E19"/>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325F"/>
    <w:rsid w:val="00A74426"/>
    <w:rsid w:val="00A75685"/>
    <w:rsid w:val="00A7619C"/>
    <w:rsid w:val="00A80DC8"/>
    <w:rsid w:val="00A82465"/>
    <w:rsid w:val="00A827C5"/>
    <w:rsid w:val="00A8680E"/>
    <w:rsid w:val="00A9522E"/>
    <w:rsid w:val="00AA14E1"/>
    <w:rsid w:val="00AA1613"/>
    <w:rsid w:val="00AA2729"/>
    <w:rsid w:val="00AA3F66"/>
    <w:rsid w:val="00AB4B65"/>
    <w:rsid w:val="00AB513D"/>
    <w:rsid w:val="00AB5A1E"/>
    <w:rsid w:val="00AC04DB"/>
    <w:rsid w:val="00AC79E1"/>
    <w:rsid w:val="00AE0838"/>
    <w:rsid w:val="00AE43D0"/>
    <w:rsid w:val="00AE4C81"/>
    <w:rsid w:val="00AF1C9D"/>
    <w:rsid w:val="00AF643C"/>
    <w:rsid w:val="00AF6B87"/>
    <w:rsid w:val="00AF6E39"/>
    <w:rsid w:val="00B06ADD"/>
    <w:rsid w:val="00B10247"/>
    <w:rsid w:val="00B1145C"/>
    <w:rsid w:val="00B11FDA"/>
    <w:rsid w:val="00B242E7"/>
    <w:rsid w:val="00B26253"/>
    <w:rsid w:val="00B274A4"/>
    <w:rsid w:val="00B2755B"/>
    <w:rsid w:val="00B31248"/>
    <w:rsid w:val="00B318E4"/>
    <w:rsid w:val="00B33187"/>
    <w:rsid w:val="00B368C8"/>
    <w:rsid w:val="00B37031"/>
    <w:rsid w:val="00B402A1"/>
    <w:rsid w:val="00B43D5C"/>
    <w:rsid w:val="00B45DB7"/>
    <w:rsid w:val="00B51CFD"/>
    <w:rsid w:val="00B60591"/>
    <w:rsid w:val="00B65C4D"/>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A7D6E"/>
    <w:rsid w:val="00BB126D"/>
    <w:rsid w:val="00BB366D"/>
    <w:rsid w:val="00BB77AD"/>
    <w:rsid w:val="00BC0EA9"/>
    <w:rsid w:val="00BC1B30"/>
    <w:rsid w:val="00BC5EA0"/>
    <w:rsid w:val="00BD0E62"/>
    <w:rsid w:val="00BD4426"/>
    <w:rsid w:val="00BD5FA9"/>
    <w:rsid w:val="00BD7A8B"/>
    <w:rsid w:val="00BE43BB"/>
    <w:rsid w:val="00BE4C53"/>
    <w:rsid w:val="00BF2A0A"/>
    <w:rsid w:val="00BF2DD9"/>
    <w:rsid w:val="00BF3126"/>
    <w:rsid w:val="00BF622E"/>
    <w:rsid w:val="00C0566A"/>
    <w:rsid w:val="00C11EFC"/>
    <w:rsid w:val="00C17439"/>
    <w:rsid w:val="00C27EE1"/>
    <w:rsid w:val="00C35790"/>
    <w:rsid w:val="00C41F30"/>
    <w:rsid w:val="00C518ED"/>
    <w:rsid w:val="00C52632"/>
    <w:rsid w:val="00C53BB9"/>
    <w:rsid w:val="00C54F63"/>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96806"/>
    <w:rsid w:val="00CA0515"/>
    <w:rsid w:val="00CA1D9A"/>
    <w:rsid w:val="00CA6CED"/>
    <w:rsid w:val="00CB01C2"/>
    <w:rsid w:val="00CB23CA"/>
    <w:rsid w:val="00CC0804"/>
    <w:rsid w:val="00CC3D79"/>
    <w:rsid w:val="00CC530A"/>
    <w:rsid w:val="00CC78A9"/>
    <w:rsid w:val="00CD56EF"/>
    <w:rsid w:val="00CE2F2A"/>
    <w:rsid w:val="00CE3C8C"/>
    <w:rsid w:val="00CF08C2"/>
    <w:rsid w:val="00CF0BC3"/>
    <w:rsid w:val="00CF0C1A"/>
    <w:rsid w:val="00CF3289"/>
    <w:rsid w:val="00CF4DB9"/>
    <w:rsid w:val="00D025A8"/>
    <w:rsid w:val="00D0320B"/>
    <w:rsid w:val="00D040F7"/>
    <w:rsid w:val="00D06900"/>
    <w:rsid w:val="00D076D2"/>
    <w:rsid w:val="00D076F1"/>
    <w:rsid w:val="00D14C69"/>
    <w:rsid w:val="00D151AF"/>
    <w:rsid w:val="00D15899"/>
    <w:rsid w:val="00D17E13"/>
    <w:rsid w:val="00D225BC"/>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66081"/>
    <w:rsid w:val="00D77615"/>
    <w:rsid w:val="00D82A10"/>
    <w:rsid w:val="00D83CF3"/>
    <w:rsid w:val="00D87163"/>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2E6B"/>
    <w:rsid w:val="00DF40E2"/>
    <w:rsid w:val="00DF47B7"/>
    <w:rsid w:val="00DF4E73"/>
    <w:rsid w:val="00E02401"/>
    <w:rsid w:val="00E02E5F"/>
    <w:rsid w:val="00E067C9"/>
    <w:rsid w:val="00E06BD5"/>
    <w:rsid w:val="00E106F5"/>
    <w:rsid w:val="00E12DB4"/>
    <w:rsid w:val="00E13002"/>
    <w:rsid w:val="00E25E23"/>
    <w:rsid w:val="00E25F8B"/>
    <w:rsid w:val="00E31747"/>
    <w:rsid w:val="00E32C82"/>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A47D5"/>
    <w:rsid w:val="00EA49DF"/>
    <w:rsid w:val="00EB0637"/>
    <w:rsid w:val="00EB15E6"/>
    <w:rsid w:val="00EB1870"/>
    <w:rsid w:val="00EB3381"/>
    <w:rsid w:val="00EB43A1"/>
    <w:rsid w:val="00EC196C"/>
    <w:rsid w:val="00EC42B6"/>
    <w:rsid w:val="00EC61B8"/>
    <w:rsid w:val="00EC6F47"/>
    <w:rsid w:val="00ED27B9"/>
    <w:rsid w:val="00ED751A"/>
    <w:rsid w:val="00EE25F6"/>
    <w:rsid w:val="00EE5613"/>
    <w:rsid w:val="00EE65EC"/>
    <w:rsid w:val="00EF0293"/>
    <w:rsid w:val="00EF1498"/>
    <w:rsid w:val="00EF7A39"/>
    <w:rsid w:val="00F00766"/>
    <w:rsid w:val="00F02727"/>
    <w:rsid w:val="00F039F3"/>
    <w:rsid w:val="00F03B69"/>
    <w:rsid w:val="00F04645"/>
    <w:rsid w:val="00F04AC5"/>
    <w:rsid w:val="00F04E56"/>
    <w:rsid w:val="00F1151F"/>
    <w:rsid w:val="00F14FD5"/>
    <w:rsid w:val="00F2018A"/>
    <w:rsid w:val="00F24136"/>
    <w:rsid w:val="00F267E2"/>
    <w:rsid w:val="00F27791"/>
    <w:rsid w:val="00F3048E"/>
    <w:rsid w:val="00F30EBB"/>
    <w:rsid w:val="00F347EA"/>
    <w:rsid w:val="00F45118"/>
    <w:rsid w:val="00F45292"/>
    <w:rsid w:val="00F51C92"/>
    <w:rsid w:val="00F52B4F"/>
    <w:rsid w:val="00F54769"/>
    <w:rsid w:val="00F55CB7"/>
    <w:rsid w:val="00F60B84"/>
    <w:rsid w:val="00F6150F"/>
    <w:rsid w:val="00F6403A"/>
    <w:rsid w:val="00F64AEA"/>
    <w:rsid w:val="00F65BD7"/>
    <w:rsid w:val="00F67496"/>
    <w:rsid w:val="00F6749A"/>
    <w:rsid w:val="00F74C9A"/>
    <w:rsid w:val="00F76076"/>
    <w:rsid w:val="00F76AF8"/>
    <w:rsid w:val="00F80BEF"/>
    <w:rsid w:val="00F81B8D"/>
    <w:rsid w:val="00F84595"/>
    <w:rsid w:val="00F86955"/>
    <w:rsid w:val="00F877D5"/>
    <w:rsid w:val="00F92093"/>
    <w:rsid w:val="00F92F58"/>
    <w:rsid w:val="00FA13B2"/>
    <w:rsid w:val="00FA2CDD"/>
    <w:rsid w:val="00FA3460"/>
    <w:rsid w:val="00FA67D1"/>
    <w:rsid w:val="00FB08EB"/>
    <w:rsid w:val="00FB0D44"/>
    <w:rsid w:val="00FB444E"/>
    <w:rsid w:val="00FB5267"/>
    <w:rsid w:val="00FC31F8"/>
    <w:rsid w:val="00FD071F"/>
    <w:rsid w:val="00FD2F96"/>
    <w:rsid w:val="00FD388A"/>
    <w:rsid w:val="00FD68B5"/>
    <w:rsid w:val="00FE04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7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453FF"/>
    <w:rsid w:val="00251476"/>
    <w:rsid w:val="00274711"/>
    <w:rsid w:val="00275DF8"/>
    <w:rsid w:val="002A488C"/>
    <w:rsid w:val="002A7D9D"/>
    <w:rsid w:val="002E3E4D"/>
    <w:rsid w:val="00331CAD"/>
    <w:rsid w:val="00336BCB"/>
    <w:rsid w:val="00367890"/>
    <w:rsid w:val="00370954"/>
    <w:rsid w:val="003772AC"/>
    <w:rsid w:val="00390F53"/>
    <w:rsid w:val="003979DA"/>
    <w:rsid w:val="003A2203"/>
    <w:rsid w:val="003B0106"/>
    <w:rsid w:val="003B062B"/>
    <w:rsid w:val="003C2816"/>
    <w:rsid w:val="00401269"/>
    <w:rsid w:val="00436D6B"/>
    <w:rsid w:val="00451AB4"/>
    <w:rsid w:val="00461476"/>
    <w:rsid w:val="00491E57"/>
    <w:rsid w:val="004B6E25"/>
    <w:rsid w:val="004D525D"/>
    <w:rsid w:val="004F6EF7"/>
    <w:rsid w:val="004F7AC9"/>
    <w:rsid w:val="00503317"/>
    <w:rsid w:val="00511D5D"/>
    <w:rsid w:val="00515A04"/>
    <w:rsid w:val="00522C2D"/>
    <w:rsid w:val="00542ABD"/>
    <w:rsid w:val="00543D86"/>
    <w:rsid w:val="00581677"/>
    <w:rsid w:val="00587CE0"/>
    <w:rsid w:val="005A5589"/>
    <w:rsid w:val="005C49A7"/>
    <w:rsid w:val="00615B03"/>
    <w:rsid w:val="0063239C"/>
    <w:rsid w:val="006538B3"/>
    <w:rsid w:val="006940B2"/>
    <w:rsid w:val="006A2201"/>
    <w:rsid w:val="006B5B27"/>
    <w:rsid w:val="006C24ED"/>
    <w:rsid w:val="007020FD"/>
    <w:rsid w:val="0071212E"/>
    <w:rsid w:val="0073658E"/>
    <w:rsid w:val="007374CE"/>
    <w:rsid w:val="007503D9"/>
    <w:rsid w:val="00762DEC"/>
    <w:rsid w:val="007B694C"/>
    <w:rsid w:val="007B7444"/>
    <w:rsid w:val="007D3CAF"/>
    <w:rsid w:val="00807988"/>
    <w:rsid w:val="008239FD"/>
    <w:rsid w:val="008806EA"/>
    <w:rsid w:val="0089593E"/>
    <w:rsid w:val="008A6337"/>
    <w:rsid w:val="0092136D"/>
    <w:rsid w:val="00940602"/>
    <w:rsid w:val="009463CD"/>
    <w:rsid w:val="009710EE"/>
    <w:rsid w:val="00976BFD"/>
    <w:rsid w:val="009C61ED"/>
    <w:rsid w:val="009E3EAE"/>
    <w:rsid w:val="009E4358"/>
    <w:rsid w:val="009E5B82"/>
    <w:rsid w:val="009F62A8"/>
    <w:rsid w:val="00A1148A"/>
    <w:rsid w:val="00A273CC"/>
    <w:rsid w:val="00A33950"/>
    <w:rsid w:val="00A33A74"/>
    <w:rsid w:val="00A44BB5"/>
    <w:rsid w:val="00A4732D"/>
    <w:rsid w:val="00A57CF0"/>
    <w:rsid w:val="00A84D6D"/>
    <w:rsid w:val="00A93DCA"/>
    <w:rsid w:val="00AA5BB6"/>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C519F"/>
    <w:rsid w:val="00CE3016"/>
    <w:rsid w:val="00CE31A7"/>
    <w:rsid w:val="00CF3E88"/>
    <w:rsid w:val="00CF49A1"/>
    <w:rsid w:val="00D14BBD"/>
    <w:rsid w:val="00D278A8"/>
    <w:rsid w:val="00D30EF5"/>
    <w:rsid w:val="00D547C7"/>
    <w:rsid w:val="00D7275E"/>
    <w:rsid w:val="00DA4B60"/>
    <w:rsid w:val="00DA7185"/>
    <w:rsid w:val="00DB606B"/>
    <w:rsid w:val="00DD1AA9"/>
    <w:rsid w:val="00DE4DD1"/>
    <w:rsid w:val="00E20074"/>
    <w:rsid w:val="00E31D2B"/>
    <w:rsid w:val="00E332FE"/>
    <w:rsid w:val="00E36B4E"/>
    <w:rsid w:val="00E40B17"/>
    <w:rsid w:val="00E528B9"/>
    <w:rsid w:val="00E54D9F"/>
    <w:rsid w:val="00E62830"/>
    <w:rsid w:val="00E71DAA"/>
    <w:rsid w:val="00E736F6"/>
    <w:rsid w:val="00E85BA7"/>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 al 14 de Marzo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986</Words>
  <Characters>5424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4</cp:revision>
  <cp:lastPrinted>2021-03-05T16:18:00Z</cp:lastPrinted>
  <dcterms:created xsi:type="dcterms:W3CDTF">2021-03-05T16:15:00Z</dcterms:created>
  <dcterms:modified xsi:type="dcterms:W3CDTF">2021-03-05T16:42:00Z</dcterms:modified>
</cp:coreProperties>
</file>