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AB2518">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AB2518">
          <w:headerReference w:type="default" r:id="rId10"/>
          <w:type w:val="continuous"/>
          <w:pgSz w:w="11906" w:h="16838"/>
          <w:pgMar w:top="0" w:right="424" w:bottom="284" w:left="426" w:header="283" w:footer="283" w:gutter="0"/>
          <w:cols w:num="2"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AB2518">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AB2518" w:rsidRDefault="00AB2518" w:rsidP="00B37031">
      <w:pPr>
        <w:tabs>
          <w:tab w:val="left" w:pos="8619"/>
        </w:tabs>
        <w:spacing w:after="0" w:line="240" w:lineRule="auto"/>
        <w:jc w:val="center"/>
        <w:rPr>
          <w:rFonts w:ascii="Times New Roman" w:hAnsi="Times New Roman" w:cs="Times New Roman"/>
          <w:b/>
          <w:sz w:val="24"/>
          <w:szCs w:val="24"/>
        </w:rPr>
        <w:sectPr w:rsidR="00AB2518" w:rsidSect="00AB2518">
          <w:headerReference w:type="default" r:id="rId11"/>
          <w:type w:val="continuous"/>
          <w:pgSz w:w="11906" w:h="16838"/>
          <w:pgMar w:top="0" w:right="424" w:bottom="284" w:left="426" w:header="283" w:footer="283" w:gutter="0"/>
          <w:cols w:num="2" w:space="282"/>
          <w:docGrid w:linePitch="360"/>
        </w:sect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LUNES </w:t>
      </w:r>
      <w:r w:rsidR="00C31ED6">
        <w:rPr>
          <w:rFonts w:ascii="Times New Roman" w:hAnsi="Times New Roman" w:cs="Times New Roman"/>
          <w:b/>
          <w:sz w:val="24"/>
          <w:szCs w:val="24"/>
        </w:rPr>
        <w:t>8</w:t>
      </w:r>
      <w:r w:rsidR="00E84423">
        <w:rPr>
          <w:rFonts w:ascii="Times New Roman" w:hAnsi="Times New Roman" w:cs="Times New Roman"/>
          <w:b/>
          <w:sz w:val="24"/>
          <w:szCs w:val="24"/>
        </w:rPr>
        <w:t xml:space="preserve"> FEBRERO</w:t>
      </w:r>
    </w:p>
    <w:p w:rsidR="00C31ED6" w:rsidRDefault="00C31ED6"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Jerónimo Emiliaini</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E84423">
        <w:rPr>
          <w:rFonts w:ascii="Times New Roman" w:hAnsi="Times New Roman" w:cs="Times New Roman"/>
          <w:sz w:val="24"/>
          <w:szCs w:val="24"/>
        </w:rPr>
        <w:t xml:space="preserve">por los jóvenes </w:t>
      </w:r>
      <w:r w:rsidR="0058025F">
        <w:rPr>
          <w:rFonts w:ascii="Times New Roman" w:hAnsi="Times New Roman" w:cs="Times New Roman"/>
          <w:sz w:val="24"/>
          <w:szCs w:val="24"/>
        </w:rPr>
        <w:t xml:space="preserve"> </w:t>
      </w:r>
      <w:r w:rsidR="009A76B0">
        <w:rPr>
          <w:rFonts w:ascii="Times New Roman" w:hAnsi="Times New Roman" w:cs="Times New Roman"/>
          <w:sz w:val="24"/>
          <w:szCs w:val="24"/>
        </w:rPr>
        <w:t xml:space="preserve"> </w:t>
      </w:r>
    </w:p>
    <w:p w:rsidR="00C31ED6"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SANTA MISA con Vísperas</w:t>
      </w:r>
    </w:p>
    <w:p w:rsidR="00B37031" w:rsidRPr="00C31ED6" w:rsidRDefault="00C31ED6"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Pr="00C31ED6">
        <w:rPr>
          <w:rFonts w:ascii="Times New Roman" w:hAnsi="Times New Roman" w:cs="Times New Roman"/>
          <w:sz w:val="24"/>
          <w:szCs w:val="24"/>
        </w:rPr>
        <w:t>Almas del purgatorio</w:t>
      </w:r>
      <w:r w:rsidR="00B37031" w:rsidRPr="00C31ED6">
        <w:rPr>
          <w:rFonts w:ascii="Times New Roman" w:hAnsi="Times New Roman" w:cs="Times New Roman"/>
          <w:sz w:val="24"/>
          <w:szCs w:val="24"/>
        </w:rPr>
        <w:t xml:space="preserve"> </w:t>
      </w:r>
    </w:p>
    <w:p w:rsidR="00E84423" w:rsidRPr="00034B37" w:rsidRDefault="00906C6C" w:rsidP="00C31E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C31ED6">
        <w:rPr>
          <w:rFonts w:ascii="Times New Roman" w:hAnsi="Times New Roman" w:cs="Times New Roman"/>
          <w:sz w:val="24"/>
          <w:szCs w:val="24"/>
        </w:rPr>
        <w:t>Padres y hermanos de María Sanz</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C31ED6">
        <w:rPr>
          <w:rFonts w:ascii="Times New Roman" w:hAnsi="Times New Roman" w:cs="Times New Roman"/>
          <w:b/>
          <w:sz w:val="24"/>
          <w:szCs w:val="24"/>
        </w:rPr>
        <w:t>9</w:t>
      </w:r>
      <w:r w:rsidR="00E84423">
        <w:rPr>
          <w:rFonts w:ascii="Times New Roman" w:hAnsi="Times New Roman" w:cs="Times New Roman"/>
          <w:b/>
          <w:sz w:val="24"/>
          <w:szCs w:val="24"/>
        </w:rPr>
        <w:t xml:space="preserve"> FEBRERO</w:t>
      </w:r>
      <w:r w:rsidR="005A5EAE">
        <w:rPr>
          <w:rFonts w:ascii="Times New Roman" w:hAnsi="Times New Roman" w:cs="Times New Roman"/>
          <w:b/>
          <w:sz w:val="24"/>
          <w:szCs w:val="24"/>
        </w:rPr>
        <w:t xml:space="preserve"> </w:t>
      </w:r>
    </w:p>
    <w:p w:rsidR="00906C6C" w:rsidRDefault="00906C6C" w:rsidP="00B37031">
      <w:pPr>
        <w:tabs>
          <w:tab w:val="left" w:pos="8619"/>
        </w:tabs>
        <w:spacing w:after="0" w:line="240" w:lineRule="auto"/>
        <w:jc w:val="center"/>
        <w:rPr>
          <w:rFonts w:ascii="Times New Roman" w:hAnsi="Times New Roman" w:cs="Times New Roman"/>
          <w:b/>
          <w:sz w:val="24"/>
          <w:szCs w:val="24"/>
        </w:rPr>
      </w:pP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E84423">
        <w:rPr>
          <w:rFonts w:ascii="Times New Roman" w:hAnsi="Times New Roman" w:cs="Times New Roman"/>
          <w:sz w:val="24"/>
          <w:szCs w:val="24"/>
        </w:rPr>
        <w:t>vocaciones a la vida consagrada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06C6C" w:rsidRDefault="00FD68B5"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C31ED6">
        <w:rPr>
          <w:rFonts w:ascii="Times New Roman" w:hAnsi="Times New Roman" w:cs="Times New Roman"/>
          <w:sz w:val="24"/>
          <w:szCs w:val="24"/>
        </w:rPr>
        <w:t>Padres y hermanos de José Guerola</w:t>
      </w:r>
    </w:p>
    <w:p w:rsidR="00C31ED6" w:rsidRDefault="00C31ED6"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Familia Puig Garcés</w:t>
      </w:r>
    </w:p>
    <w:p w:rsidR="00C31ED6" w:rsidRDefault="00C31ED6"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Félix Cano Tortajada de la</w:t>
      </w:r>
    </w:p>
    <w:p w:rsidR="00C31ED6" w:rsidRDefault="00C31ED6"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familia Ruiz Ferrer </w:t>
      </w:r>
    </w:p>
    <w:p w:rsidR="00C31ED6" w:rsidRDefault="00C31ED6" w:rsidP="00E84423">
      <w:pPr>
        <w:widowControl w:val="0"/>
        <w:autoSpaceDE w:val="0"/>
        <w:autoSpaceDN w:val="0"/>
        <w:adjustRightInd w:val="0"/>
        <w:spacing w:after="0" w:line="240" w:lineRule="auto"/>
        <w:rPr>
          <w:rFonts w:ascii="Times New Roman" w:hAnsi="Times New Roman" w:cs="Times New Roman"/>
          <w:sz w:val="24"/>
          <w:szCs w:val="24"/>
        </w:rPr>
      </w:pPr>
    </w:p>
    <w:p w:rsidR="00906C6C" w:rsidRPr="00203167" w:rsidRDefault="00906C6C" w:rsidP="00906C6C">
      <w:pPr>
        <w:widowControl w:val="0"/>
        <w:autoSpaceDE w:val="0"/>
        <w:autoSpaceDN w:val="0"/>
        <w:adjustRightInd w:val="0"/>
        <w:spacing w:after="0" w:line="240" w:lineRule="auto"/>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C31ED6">
        <w:rPr>
          <w:rFonts w:ascii="Times New Roman" w:hAnsi="Times New Roman" w:cs="Times New Roman"/>
          <w:b/>
          <w:sz w:val="24"/>
          <w:szCs w:val="24"/>
        </w:rPr>
        <w:t xml:space="preserve">10 </w:t>
      </w:r>
      <w:r w:rsidR="00E84423">
        <w:rPr>
          <w:rFonts w:ascii="Times New Roman" w:hAnsi="Times New Roman" w:cs="Times New Roman"/>
          <w:b/>
          <w:sz w:val="24"/>
          <w:szCs w:val="24"/>
        </w:rPr>
        <w:t>FEBRERO</w:t>
      </w:r>
    </w:p>
    <w:p w:rsidR="00F04645" w:rsidRDefault="00C31ED6"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Santa Escolástica</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906C6C" w:rsidRPr="00FD68B5" w:rsidRDefault="00C31ED6" w:rsidP="00E8442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Aniversario General: Suf. Paulina Villalba Almenar</w:t>
      </w:r>
    </w:p>
    <w:p w:rsidR="00FD68B5" w:rsidRDefault="00FD68B5" w:rsidP="00A4666E">
      <w:pPr>
        <w:widowControl w:val="0"/>
        <w:autoSpaceDE w:val="0"/>
        <w:autoSpaceDN w:val="0"/>
        <w:adjustRightInd w:val="0"/>
        <w:spacing w:after="0" w:line="240" w:lineRule="auto"/>
        <w:rPr>
          <w:rFonts w:ascii="Times New Roman" w:hAnsi="Times New Roman" w:cs="Times New Roman"/>
          <w:b/>
          <w:sz w:val="24"/>
          <w:szCs w:val="24"/>
        </w:rPr>
      </w:pP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C31ED6">
        <w:rPr>
          <w:rFonts w:ascii="Times New Roman" w:hAnsi="Times New Roman" w:cs="Times New Roman"/>
          <w:b/>
          <w:sz w:val="24"/>
          <w:szCs w:val="24"/>
        </w:rPr>
        <w:t>11</w:t>
      </w:r>
      <w:r w:rsidR="00E84423">
        <w:rPr>
          <w:rFonts w:ascii="Times New Roman" w:hAnsi="Times New Roman" w:cs="Times New Roman"/>
          <w:b/>
          <w:sz w:val="24"/>
          <w:szCs w:val="24"/>
        </w:rPr>
        <w:t xml:space="preserve"> FEBRERO</w:t>
      </w:r>
    </w:p>
    <w:p w:rsidR="00C31ED6" w:rsidRDefault="00C31ED6"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Ntra. Sra. de Lourdes</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C31ED6">
        <w:rPr>
          <w:rFonts w:ascii="Times New Roman" w:hAnsi="Times New Roman" w:cs="Times New Roman"/>
          <w:sz w:val="24"/>
          <w:szCs w:val="24"/>
        </w:rPr>
        <w:t xml:space="preserve"> Dolores Tronch Ruiz</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AB2518" w:rsidRDefault="0058025F" w:rsidP="00AB251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425439" w:rsidRDefault="00C31ED6" w:rsidP="00AB251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Dolores Tronch Ruiz</w:t>
      </w:r>
    </w:p>
    <w:p w:rsidR="00AB2518" w:rsidRDefault="00AB2518" w:rsidP="00AB2518">
      <w:pPr>
        <w:widowControl w:val="0"/>
        <w:autoSpaceDE w:val="0"/>
        <w:autoSpaceDN w:val="0"/>
        <w:adjustRightInd w:val="0"/>
        <w:spacing w:after="0" w:line="240" w:lineRule="auto"/>
        <w:rPr>
          <w:rFonts w:ascii="Times New Roman" w:hAnsi="Times New Roman" w:cs="Times New Roman"/>
          <w:sz w:val="24"/>
          <w:szCs w:val="24"/>
        </w:rPr>
      </w:pPr>
    </w:p>
    <w:p w:rsidR="00AB2518" w:rsidRPr="00AB2518" w:rsidRDefault="00AB2518" w:rsidP="00AB2518">
      <w:pPr>
        <w:widowControl w:val="0"/>
        <w:autoSpaceDE w:val="0"/>
        <w:autoSpaceDN w:val="0"/>
        <w:adjustRightInd w:val="0"/>
        <w:spacing w:after="0" w:line="240" w:lineRule="auto"/>
        <w:rPr>
          <w:rFonts w:ascii="Times New Roman" w:hAnsi="Times New Roman" w:cs="Times New Roman"/>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C31ED6">
        <w:rPr>
          <w:rFonts w:ascii="Times New Roman" w:hAnsi="Times New Roman" w:cs="Times New Roman"/>
          <w:b/>
          <w:sz w:val="24"/>
          <w:szCs w:val="24"/>
        </w:rPr>
        <w:t>12</w:t>
      </w:r>
      <w:r w:rsidR="00E84423">
        <w:rPr>
          <w:rFonts w:ascii="Times New Roman" w:hAnsi="Times New Roman" w:cs="Times New Roman"/>
          <w:b/>
          <w:sz w:val="24"/>
          <w:szCs w:val="24"/>
        </w:rPr>
        <w:t xml:space="preserve"> FEBRERO</w:t>
      </w:r>
    </w:p>
    <w:p w:rsidR="0058025F" w:rsidRDefault="00C31ED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Ayuno Voluntario</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04645" w:rsidRPr="00A20A05" w:rsidRDefault="00F04645" w:rsidP="00F0464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906C6C">
        <w:rPr>
          <w:rFonts w:ascii="Times New Roman" w:hAnsi="Times New Roman" w:cs="Times New Roman"/>
          <w:sz w:val="24"/>
          <w:szCs w:val="24"/>
        </w:rPr>
        <w:t>por los enfermos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E84423" w:rsidRDefault="0058025F" w:rsidP="00C31E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C31ED6">
        <w:rPr>
          <w:rFonts w:ascii="Times New Roman" w:hAnsi="Times New Roman" w:cs="Times New Roman"/>
          <w:sz w:val="24"/>
          <w:szCs w:val="24"/>
        </w:rPr>
        <w:t xml:space="preserve">Nicasio </w:t>
      </w:r>
      <w:r w:rsidR="00CE0C70">
        <w:rPr>
          <w:rFonts w:ascii="Times New Roman" w:hAnsi="Times New Roman" w:cs="Times New Roman"/>
          <w:sz w:val="24"/>
          <w:szCs w:val="24"/>
        </w:rPr>
        <w:t>Rúa</w:t>
      </w:r>
      <w:r w:rsidR="00C31ED6">
        <w:rPr>
          <w:rFonts w:ascii="Times New Roman" w:hAnsi="Times New Roman" w:cs="Times New Roman"/>
          <w:sz w:val="24"/>
          <w:szCs w:val="24"/>
        </w:rPr>
        <w:t xml:space="preserve"> Cubells</w:t>
      </w:r>
    </w:p>
    <w:p w:rsidR="00C31ED6" w:rsidRDefault="00C31ED6" w:rsidP="00C31E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Requiem mes Sara Ortega García </w:t>
      </w:r>
    </w:p>
    <w:p w:rsidR="00C31ED6" w:rsidRDefault="00C31ED6" w:rsidP="00C31ED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Suf. Ricardo Salcedo Ibañez</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C31ED6">
        <w:rPr>
          <w:rFonts w:ascii="Times New Roman" w:hAnsi="Times New Roman" w:cs="Times New Roman"/>
          <w:b/>
          <w:sz w:val="24"/>
          <w:szCs w:val="24"/>
        </w:rPr>
        <w:t xml:space="preserve">13 </w:t>
      </w:r>
      <w:r w:rsidR="00E84423">
        <w:rPr>
          <w:rFonts w:ascii="Times New Roman" w:hAnsi="Times New Roman" w:cs="Times New Roman"/>
          <w:b/>
          <w:sz w:val="24"/>
          <w:szCs w:val="24"/>
        </w:rPr>
        <w:t>FEBRERO</w:t>
      </w:r>
    </w:p>
    <w:p w:rsidR="00934568" w:rsidRDefault="00934568" w:rsidP="00E84423">
      <w:pPr>
        <w:widowControl w:val="0"/>
        <w:autoSpaceDE w:val="0"/>
        <w:autoSpaceDN w:val="0"/>
        <w:adjustRightInd w:val="0"/>
        <w:spacing w:after="0" w:line="240" w:lineRule="auto"/>
        <w:ind w:right="-71"/>
        <w:rPr>
          <w:rFonts w:ascii="Times New Roman" w:hAnsi="Times New Roman" w:cs="Times New Roman"/>
          <w:b/>
          <w:sz w:val="24"/>
          <w:szCs w:val="24"/>
        </w:rPr>
      </w:pPr>
    </w:p>
    <w:p w:rsidR="00C31ED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C31ED6">
        <w:rPr>
          <w:rFonts w:ascii="Times New Roman" w:hAnsi="Times New Roman" w:cs="Times New Roman"/>
          <w:b/>
          <w:sz w:val="24"/>
          <w:szCs w:val="24"/>
        </w:rPr>
        <w:t>7</w:t>
      </w:r>
      <w:r w:rsidR="00485686">
        <w:rPr>
          <w:rFonts w:ascii="Times New Roman" w:hAnsi="Times New Roman" w:cs="Times New Roman"/>
          <w:b/>
          <w:sz w:val="24"/>
          <w:szCs w:val="24"/>
        </w:rPr>
        <w:t>.3</w:t>
      </w:r>
      <w:r>
        <w:rPr>
          <w:rFonts w:ascii="Times New Roman" w:hAnsi="Times New Roman" w:cs="Times New Roman"/>
          <w:b/>
          <w:sz w:val="24"/>
          <w:szCs w:val="24"/>
        </w:rPr>
        <w:t xml:space="preserve">0 </w:t>
      </w:r>
      <w:r w:rsidR="00C31ED6">
        <w:rPr>
          <w:rFonts w:ascii="Times New Roman" w:hAnsi="Times New Roman" w:cs="Times New Roman"/>
          <w:b/>
          <w:sz w:val="24"/>
          <w:szCs w:val="24"/>
        </w:rPr>
        <w:t>SANTA MISA CON LAS FAMILIAS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AB2518">
        <w:rPr>
          <w:rFonts w:ascii="Times New Roman" w:hAnsi="Times New Roman" w:cs="Times New Roman"/>
          <w:b/>
          <w:sz w:val="24"/>
          <w:szCs w:val="24"/>
        </w:rPr>
        <w:t xml:space="preserve">14 </w:t>
      </w:r>
      <w:r w:rsidR="00E84423">
        <w:rPr>
          <w:rFonts w:ascii="Times New Roman" w:hAnsi="Times New Roman" w:cs="Times New Roman"/>
          <w:b/>
          <w:sz w:val="24"/>
          <w:szCs w:val="24"/>
        </w:rPr>
        <w:t>FEBRERO</w:t>
      </w:r>
      <w:r w:rsidR="009C0F5A">
        <w:rPr>
          <w:rFonts w:ascii="Times New Roman" w:hAnsi="Times New Roman" w:cs="Times New Roman"/>
          <w:b/>
          <w:sz w:val="24"/>
          <w:szCs w:val="24"/>
        </w:rPr>
        <w:t xml:space="preserve"> </w:t>
      </w:r>
    </w:p>
    <w:p w:rsidR="00AB2518" w:rsidRDefault="00AB251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Jornada Nacional de Manos Unidas</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25439" w:rsidRDefault="00AB2518" w:rsidP="00DF2E6B">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Miguel Gil Serrador por su familia</w:t>
      </w:r>
    </w:p>
    <w:p w:rsidR="00AB2518" w:rsidRDefault="00AB2518" w:rsidP="00DF2E6B">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Pidiendo un favor a la Purísima Sangre</w:t>
      </w:r>
    </w:p>
    <w:p w:rsidR="0073265F" w:rsidRPr="00425439" w:rsidRDefault="0073265F" w:rsidP="00DF2E6B">
      <w:pPr>
        <w:widowControl w:val="0"/>
        <w:autoSpaceDE w:val="0"/>
        <w:autoSpaceDN w:val="0"/>
        <w:adjustRightInd w:val="0"/>
        <w:spacing w:after="0" w:line="240" w:lineRule="auto"/>
        <w:ind w:right="-71"/>
        <w:rPr>
          <w:rFonts w:ascii="Times New Roman" w:hAnsi="Times New Roman" w:cs="Times New Roman"/>
          <w:sz w:val="24"/>
          <w:szCs w:val="24"/>
        </w:rPr>
      </w:pPr>
    </w:p>
    <w:p w:rsidR="0073265F" w:rsidRDefault="00AB2518" w:rsidP="0073265F">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9.30 3</w:t>
      </w:r>
      <w:r w:rsidR="0073265F">
        <w:rPr>
          <w:rFonts w:ascii="Times New Roman" w:hAnsi="Times New Roman" w:cs="Times New Roman"/>
          <w:b/>
          <w:sz w:val="24"/>
          <w:szCs w:val="24"/>
        </w:rPr>
        <w:t>º Domingo a San José</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5015F0" w:rsidRPr="005015F0" w:rsidRDefault="005015F0" w:rsidP="00B37031">
      <w:pPr>
        <w:widowControl w:val="0"/>
        <w:autoSpaceDE w:val="0"/>
        <w:autoSpaceDN w:val="0"/>
        <w:adjustRightInd w:val="0"/>
        <w:spacing w:after="0" w:line="240" w:lineRule="auto"/>
        <w:rPr>
          <w:rFonts w:ascii="Times New Roman" w:hAnsi="Times New Roman" w:cs="Times New Roman"/>
          <w:sz w:val="24"/>
          <w:szCs w:val="24"/>
        </w:rPr>
      </w:pPr>
      <w:r w:rsidRPr="005015F0">
        <w:rPr>
          <w:rFonts w:ascii="Times New Roman" w:hAnsi="Times New Roman" w:cs="Times New Roman"/>
          <w:sz w:val="24"/>
          <w:szCs w:val="24"/>
        </w:rPr>
        <w:t xml:space="preserve">Suf. </w:t>
      </w:r>
      <w:r w:rsidR="00CE0C70">
        <w:rPr>
          <w:rFonts w:ascii="Times New Roman" w:hAnsi="Times New Roman" w:cs="Times New Roman"/>
          <w:sz w:val="24"/>
          <w:szCs w:val="24"/>
        </w:rPr>
        <w:t xml:space="preserve">Almas del Purgatorio </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AB2518">
          <w:type w:val="continuous"/>
          <w:pgSz w:w="11906" w:h="16838"/>
          <w:pgMar w:top="0" w:right="424" w:bottom="284" w:left="426" w:header="283" w:footer="283" w:gutter="0"/>
          <w:cols w:num="2" w:space="284" w:equalWidth="0">
            <w:col w:w="5386" w:space="284"/>
            <w:col w:w="5386"/>
          </w:cols>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AB2518" w:rsidRDefault="00AB2518" w:rsidP="00724B30">
      <w:pPr>
        <w:widowControl w:val="0"/>
        <w:autoSpaceDE w:val="0"/>
        <w:autoSpaceDN w:val="0"/>
        <w:adjustRightInd w:val="0"/>
        <w:spacing w:after="0" w:line="240" w:lineRule="auto"/>
        <w:rPr>
          <w:rFonts w:ascii="Times New Roman" w:hAnsi="Times New Roman" w:cs="Times New Roman"/>
          <w:sz w:val="24"/>
          <w:szCs w:val="24"/>
        </w:rPr>
        <w:sectPr w:rsidR="00AB2518" w:rsidSect="00AB2518">
          <w:headerReference w:type="default" r:id="rId12"/>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EE592F" w:rsidRDefault="00EE592F" w:rsidP="00F45118">
      <w:pPr>
        <w:spacing w:before="100" w:beforeAutospacing="1" w:after="100" w:afterAutospacing="1" w:line="240" w:lineRule="auto"/>
        <w:jc w:val="both"/>
        <w:rPr>
          <w:rFonts w:ascii="Times New Roman" w:eastAsia="Times New Roman" w:hAnsi="Times New Roman" w:cs="Times New Roman"/>
          <w:color w:val="FF0000"/>
        </w:rPr>
      </w:pPr>
    </w:p>
    <w:p w:rsidR="00AB2518" w:rsidRDefault="00AB2518" w:rsidP="00AB2518">
      <w:pPr>
        <w:pStyle w:val="NormalWeb"/>
        <w:shd w:val="clear" w:color="auto" w:fill="FFFFFF"/>
        <w:spacing w:before="0" w:beforeAutospacing="0" w:after="0" w:afterAutospacing="0"/>
        <w:jc w:val="both"/>
        <w:rPr>
          <w:rFonts w:ascii="Arial Narrow" w:eastAsiaTheme="minorHAnsi" w:hAnsi="Arial Narrow"/>
          <w:lang w:eastAsia="en-US"/>
        </w:rPr>
      </w:pPr>
      <w:r w:rsidRPr="00834082">
        <w:rPr>
          <w:rFonts w:ascii="Arial Narrow" w:hAnsi="Arial Narrow" w:cs="Tahoma"/>
          <w:color w:val="000000"/>
          <w:sz w:val="23"/>
          <w:szCs w:val="23"/>
        </w:rPr>
        <w:t xml:space="preserve">            </w:t>
      </w:r>
    </w:p>
    <w:p w:rsidR="00AB2518" w:rsidRDefault="00AB2518" w:rsidP="00AB2518">
      <w:pPr>
        <w:widowControl w:val="0"/>
        <w:autoSpaceDE w:val="0"/>
        <w:autoSpaceDN w:val="0"/>
        <w:adjustRightInd w:val="0"/>
        <w:spacing w:after="0" w:line="240" w:lineRule="auto"/>
        <w:ind w:right="71"/>
        <w:rPr>
          <w:rFonts w:ascii="Arial Narrow" w:hAnsi="Arial Narrow" w:cs="Times New Roman"/>
          <w:sz w:val="24"/>
          <w:szCs w:val="24"/>
        </w:rPr>
      </w:pPr>
    </w:p>
    <w:p w:rsidR="00AB2518" w:rsidRPr="0002011B" w:rsidRDefault="00AB2518" w:rsidP="00AB2518">
      <w:pPr>
        <w:widowControl w:val="0"/>
        <w:autoSpaceDE w:val="0"/>
        <w:autoSpaceDN w:val="0"/>
        <w:adjustRightInd w:val="0"/>
        <w:spacing w:after="0" w:line="240" w:lineRule="auto"/>
        <w:ind w:right="71"/>
        <w:rPr>
          <w:rFonts w:ascii="Arial Narrow" w:hAnsi="Arial Narrow" w:cs="Times New Roman"/>
          <w:sz w:val="24"/>
          <w:szCs w:val="24"/>
        </w:rPr>
        <w:sectPr w:rsidR="00AB2518" w:rsidRPr="0002011B" w:rsidSect="00AB2518">
          <w:type w:val="continuous"/>
          <w:pgSz w:w="11906" w:h="16838"/>
          <w:pgMar w:top="0" w:right="424" w:bottom="284" w:left="426" w:header="283" w:footer="283" w:gutter="0"/>
          <w:cols w:num="2" w:space="282"/>
          <w:docGrid w:linePitch="360"/>
        </w:sectPr>
      </w:pPr>
    </w:p>
    <w:p w:rsidR="00AB2518" w:rsidRPr="00BA6265" w:rsidRDefault="00AB2518" w:rsidP="00AB251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lastRenderedPageBreak/>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AB2518" w:rsidRDefault="00AB2518" w:rsidP="00AB2518">
      <w:pPr>
        <w:spacing w:after="0" w:line="240" w:lineRule="auto"/>
        <w:rPr>
          <w:rFonts w:cstheme="minorHAnsi"/>
          <w:color w:val="0F1419"/>
          <w:sz w:val="20"/>
          <w:szCs w:val="20"/>
        </w:rPr>
      </w:pPr>
      <w:r w:rsidRPr="00040AF0">
        <w:rPr>
          <w:color w:val="4F81BD" w:themeColor="accent1"/>
        </w:rPr>
        <w:t>@Pontifex_es</w:t>
      </w:r>
      <w:r>
        <w:rPr>
          <w:color w:val="4F81BD" w:themeColor="accent1"/>
        </w:rPr>
        <w:t xml:space="preserve"> </w:t>
      </w:r>
      <w:r w:rsidRPr="00EE5139">
        <w:rPr>
          <w:rFonts w:cstheme="minorHAnsi"/>
          <w:color w:val="0F1419"/>
          <w:sz w:val="20"/>
          <w:szCs w:val="20"/>
        </w:rPr>
        <w:t>La cultura de la vida es un patrimonio que los cristianos desean compartir con todos. Cada vida humana, única e irrepetible, posee un valor inestimable. Esto hay que anunciarlo siempre de nuevo, con la valentía de la palabra y de las acciones.</w:t>
      </w:r>
    </w:p>
    <w:p w:rsidR="00AB2518" w:rsidRDefault="00AB2518" w:rsidP="00AB2518">
      <w:pPr>
        <w:spacing w:after="0" w:line="240" w:lineRule="auto"/>
        <w:rPr>
          <w:rFonts w:ascii="Arial Narrow" w:hAnsi="Arial Narrow"/>
          <w:b/>
          <w:iCs/>
          <w:color w:val="008000"/>
          <w:sz w:val="28"/>
          <w:szCs w:val="28"/>
        </w:rPr>
      </w:pPr>
    </w:p>
    <w:p w:rsidR="00AB2518" w:rsidRPr="00AB2518" w:rsidRDefault="00AB2518" w:rsidP="00AB2518">
      <w:pPr>
        <w:spacing w:after="0" w:line="240" w:lineRule="auto"/>
        <w:jc w:val="both"/>
        <w:rPr>
          <w:rFonts w:ascii="Times New Roman" w:eastAsia="Times New Roman" w:hAnsi="Times New Roman" w:cs="Times New Roman"/>
          <w:sz w:val="24"/>
          <w:szCs w:val="24"/>
        </w:rPr>
        <w:sectPr w:rsidR="00AB2518" w:rsidRPr="00AB2518" w:rsidSect="00825004">
          <w:headerReference w:type="default" r:id="rId13"/>
          <w:type w:val="continuous"/>
          <w:pgSz w:w="11906" w:h="16838"/>
          <w:pgMar w:top="0" w:right="424" w:bottom="284" w:left="426" w:header="283" w:footer="283" w:gutter="0"/>
          <w:cols w:space="282"/>
          <w:docGrid w:linePitch="360"/>
        </w:sectPr>
      </w:pPr>
      <w:r>
        <w:rPr>
          <w:rFonts w:ascii="Arial Narrow" w:hAnsi="Arial Narrow"/>
          <w:b/>
          <w:iCs/>
          <w:noProof/>
          <w:color w:val="008000"/>
          <w:sz w:val="28"/>
          <w:szCs w:val="28"/>
        </w:rPr>
        <w:drawing>
          <wp:anchor distT="0" distB="0" distL="114300" distR="114300" simplePos="0" relativeHeight="251659264" behindDoc="1" locked="0" layoutInCell="1" allowOverlap="1">
            <wp:simplePos x="0" y="0"/>
            <wp:positionH relativeFrom="margin">
              <wp:align>left</wp:align>
            </wp:positionH>
            <wp:positionV relativeFrom="paragraph">
              <wp:posOffset>4445</wp:posOffset>
            </wp:positionV>
            <wp:extent cx="2019300" cy="2545080"/>
            <wp:effectExtent l="0" t="0" r="0" b="7620"/>
            <wp:wrapTight wrapText="bothSides">
              <wp:wrapPolygon edited="0">
                <wp:start x="0" y="0"/>
                <wp:lineTo x="0" y="21503"/>
                <wp:lineTo x="21396" y="21503"/>
                <wp:lineTo x="2139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9300" cy="2545080"/>
                    </a:xfrm>
                    <a:prstGeom prst="rect">
                      <a:avLst/>
                    </a:prstGeom>
                    <a:noFill/>
                    <a:ln>
                      <a:noFill/>
                    </a:ln>
                  </pic:spPr>
                </pic:pic>
              </a:graphicData>
            </a:graphic>
          </wp:anchor>
        </w:drawing>
      </w:r>
      <w:r w:rsidRPr="000C4899">
        <w:rPr>
          <w:rFonts w:ascii="Arial Narrow" w:hAnsi="Arial Narrow"/>
          <w:b/>
          <w:iCs/>
          <w:color w:val="008000"/>
          <w:sz w:val="28"/>
          <w:szCs w:val="28"/>
        </w:rPr>
        <w:t>COMENTARIO al EVANGELIO</w:t>
      </w:r>
      <w:r>
        <w:rPr>
          <w:rFonts w:ascii="Arial Narrow" w:hAnsi="Arial Narrow"/>
          <w:b/>
          <w:iCs/>
          <w:color w:val="008000"/>
          <w:sz w:val="28"/>
          <w:szCs w:val="28"/>
        </w:rPr>
        <w:t xml:space="preserve"> </w:t>
      </w:r>
      <w:r>
        <w:rPr>
          <w:rFonts w:ascii="Arial Narrow" w:hAnsi="Arial Narrow"/>
          <w:color w:val="006600"/>
        </w:rPr>
        <w:t>Mc 1, 29-39</w:t>
      </w:r>
      <w:r w:rsidRPr="00893C1A">
        <w:rPr>
          <w:rFonts w:ascii="Arial Narrow" w:hAnsi="Arial Narrow"/>
          <w:iCs/>
          <w:color w:val="008000"/>
        </w:rPr>
        <w:t>:</w:t>
      </w:r>
      <w:r w:rsidRPr="00EE5139">
        <w:rPr>
          <w:rFonts w:cstheme="minorHAnsi"/>
          <w:color w:val="000000"/>
          <w:shd w:val="clear" w:color="auto" w:fill="F3F3F4"/>
        </w:rPr>
        <w:t>El evangelio de hoy es la continuación de lo que se había iniciado el domingo pasado con la actuación de Jesús en la sinagoga de Cafarnaúm. Y lo que quiere ponerse de manifiesto es que aquella enseñanza liberadora que se hizo en el ámbito del lugar sagrado y en el día del sábado, no puede quedar petrificado allí. En la vida de cada día, enfermedad, muerte, opresión -como ha entonado desesperadamente Job-, nos acechan continuamente, pero Jesús ha venido para traer el evangelio liberador. Con su actitud desafiante, que se relata aquí como un ciclo de actuaciones de su vida, está poniendo en su sitio lo que debe ser el mensaje liberador de las buenas noticias. La enfermedad no es consecuencia del pecado; lo más santo y sagrado no está cegado para nadie; Dios mismo busca a todas estas personas para llevarles esperanza. Eso es lo que significa esta jornada, jornada teológica, por otra parte, de Jesús en Cafarnaúm. El evangelista Marcos sabe que Jesús tenía que buscar una fuerza poderosa en la oración y en la intimidad con Dios, para decir y hacer lo que hizo en aquella “jornada”: ir a las casas, a los lugares públicos como la puerta de la ciudad, para liberar a los hombres de sus males. Ese y no otro, es el proyecto de Dios. Y aunque Jesús aparezca aquí como un taumaturgo, o algunos lo confundan con un milagrero que busca su fama (sus mismos discípulos así lo entendieron al principio), Jesús sabe retirarse para buscar en Dios la fuerza que le impulse a llevar el evangelio por todos los pueblos y aldeas de Galilea. En definitiva, el evangelio está frente a las miserias de la vida. Se ha hecho notar, con razón, que Jesús viene de parte de Dios como solidario con nuestras miserias. Pero, además, en una lectura más en profundidad se nos muestra a Jesús luchando contra un sistema de vida y de ideas: los enfermos, los pobres, los marginados nos evangelizan; a ellos se acerca Jesús y con ellos nos llega a nosotros el evangelio</w:t>
      </w:r>
    </w:p>
    <w:p w:rsidR="00AB2518" w:rsidRPr="00AB2518" w:rsidRDefault="00AB2518" w:rsidP="00AB2518">
      <w:pPr>
        <w:keepNext/>
        <w:keepLines/>
        <w:spacing w:after="0"/>
        <w:jc w:val="center"/>
        <w:outlineLvl w:val="0"/>
        <w:rPr>
          <w:rFonts w:ascii="Calibri Light" w:eastAsia="Times New Roman" w:hAnsi="Calibri Light" w:cs="Times New Roman"/>
          <w:b/>
          <w:bCs/>
          <w:color w:val="2F5496"/>
          <w:sz w:val="28"/>
          <w:szCs w:val="28"/>
          <w:lang w:eastAsia="es-ES"/>
        </w:rPr>
      </w:pPr>
      <w:r w:rsidRPr="00AB2518">
        <w:rPr>
          <w:rFonts w:ascii="Calibri Light" w:eastAsia="Times New Roman" w:hAnsi="Calibri Light" w:cs="Times New Roman"/>
          <w:b/>
          <w:bCs/>
          <w:color w:val="2F5496"/>
          <w:sz w:val="28"/>
          <w:szCs w:val="28"/>
          <w:lang w:eastAsia="es-ES"/>
        </w:rPr>
        <w:lastRenderedPageBreak/>
        <w:t>Alimentados por Nuestro Pastor: Card. Antonio Cañizares</w:t>
      </w:r>
    </w:p>
    <w:p w:rsidR="00AB2518" w:rsidRPr="00AB2518" w:rsidRDefault="00AB2518" w:rsidP="00AB2518">
      <w:pPr>
        <w:spacing w:after="0" w:line="240" w:lineRule="auto"/>
        <w:rPr>
          <w:rFonts w:ascii="Times New Roman" w:eastAsia="Times New Roman" w:hAnsi="Times New Roman" w:cs="Times New Roman"/>
          <w:b/>
          <w:bCs/>
          <w:sz w:val="24"/>
          <w:szCs w:val="24"/>
          <w:lang w:eastAsia="es-ES"/>
        </w:rPr>
      </w:pPr>
      <w:r w:rsidRPr="00AB2518">
        <w:rPr>
          <w:rFonts w:ascii="Times New Roman" w:eastAsia="Times New Roman" w:hAnsi="Times New Roman" w:cs="Times New Roman"/>
          <w:b/>
          <w:bCs/>
          <w:sz w:val="24"/>
          <w:szCs w:val="24"/>
          <w:lang w:eastAsia="es-ES"/>
        </w:rPr>
        <w:t>SEGUNDA PARTE: El Abandono de Dios</w:t>
      </w:r>
      <w:r>
        <w:rPr>
          <w:rFonts w:ascii="Times New Roman" w:eastAsia="Times New Roman" w:hAnsi="Times New Roman" w:cs="Times New Roman"/>
          <w:b/>
          <w:bCs/>
          <w:sz w:val="24"/>
          <w:szCs w:val="24"/>
          <w:lang w:eastAsia="es-ES"/>
        </w:rPr>
        <w:t>…</w:t>
      </w:r>
    </w:p>
    <w:p w:rsidR="00AB2518" w:rsidRDefault="00AB2518" w:rsidP="00AB2518">
      <w:pPr>
        <w:shd w:val="clear" w:color="auto" w:fill="FFFFFF"/>
        <w:spacing w:after="0" w:line="240" w:lineRule="auto"/>
        <w:jc w:val="both"/>
        <w:textAlignment w:val="baseline"/>
        <w:rPr>
          <w:rFonts w:ascii="Calibri" w:eastAsia="Times New Roman" w:hAnsi="Calibri" w:cs="Calibri"/>
          <w:color w:val="666666"/>
          <w:lang w:eastAsia="es-ES"/>
        </w:rPr>
        <w:sectPr w:rsidR="00AB2518" w:rsidSect="00AB2518">
          <w:type w:val="continuous"/>
          <w:pgSz w:w="11906" w:h="16838"/>
          <w:pgMar w:top="0" w:right="424" w:bottom="284" w:left="426" w:header="283" w:footer="283" w:gutter="0"/>
          <w:cols w:space="282" w:equalWidth="0">
            <w:col w:w="8838"/>
          </w:cols>
          <w:docGrid w:linePitch="360"/>
        </w:sectPr>
      </w:pPr>
    </w:p>
    <w:p w:rsidR="00AB2518" w:rsidRDefault="00AB2518" w:rsidP="00AB2518">
      <w:pPr>
        <w:shd w:val="clear" w:color="auto" w:fill="FFFFFF"/>
        <w:spacing w:after="0" w:line="240" w:lineRule="auto"/>
        <w:jc w:val="both"/>
        <w:textAlignment w:val="baseline"/>
        <w:rPr>
          <w:rFonts w:ascii="Calibri" w:eastAsia="Times New Roman" w:hAnsi="Calibri" w:cs="Calibri"/>
          <w:color w:val="666666"/>
          <w:lang w:eastAsia="es-ES"/>
        </w:rPr>
      </w:pPr>
    </w:p>
    <w:p w:rsidR="00AB2518" w:rsidRPr="00AB2518" w:rsidRDefault="00AB2518" w:rsidP="00AB2518">
      <w:pPr>
        <w:shd w:val="clear" w:color="auto" w:fill="FFFFFF"/>
        <w:spacing w:after="0" w:line="240" w:lineRule="auto"/>
        <w:jc w:val="both"/>
        <w:textAlignment w:val="baseline"/>
        <w:rPr>
          <w:rFonts w:ascii="Calibri" w:eastAsia="Times New Roman" w:hAnsi="Calibri" w:cs="Calibri"/>
          <w:lang w:eastAsia="es-ES"/>
        </w:rPr>
      </w:pPr>
      <w:r w:rsidRPr="00AB2518">
        <w:rPr>
          <w:rFonts w:ascii="Calibri" w:eastAsia="Times New Roman" w:hAnsi="Calibri" w:cs="Calibri"/>
          <w:lang w:eastAsia="es-ES"/>
        </w:rPr>
        <w:t>El silencio de Dios o el abandono de Dios es, con mucho, el acontecimiento fundamental de estos tiempos de indigencia en Occidente. No hay otro que pueda comparársele en radicalidad y en lo vasto de sus consecuencias deshumanizadoras. Ni siquiera la pérdida del sentido moral, porque conlleva la destrucción del hombre. Por todas partes y en muchas realidades de hoy Dios es el gran ausente, en apariencia, aunque su presencia sea muy manifiesta y anhelada por el corazón del hombre, pues se vive también hoy, como diría san Pablo, una expectación por el alumbramiento de una humanidad nueva. Recuerdo que el Papa San Juan Pablo II en el transcurso de su penúltimo viaje a España, concretamente en Huelva dijo: “el hombre puede excluir a Dios del ámbito de su vida. Pero esto no ocurre sin gravísimas consecuencias para el hombre mismo y para su dignidad como persona, para la asunción de aquellos valores morales que son base y fundamento de la convivencia humana, para todas las esferas de la vida”. El olvido de Dios, en efecto, quiebra interiormente el verdadero sentido del hombre, altera en su raíz la interpretación de la vida humana y debilita y deforma valores éticos. Una sociedad sin fe es más pobre y angosta, menos humana. Un mundo sin abertura a Dios carece de aquella holgura que necesitamos los hombres para superar nuestra menesterosidad y dar lo mejor de nosotros y darlo a los demás, singularmente a los descartados, heridos y pobres de hoy. Un hombre sin Dios se priva de aquella realidad última que funda su dignidad, y de aquel amor primigenio e infinito que es la raíz de su libertad y de su amor, o de su libertad para amar. Por esto mismo, en medio del silencio tan denso de Dios, mi ministerio y proyecto personal y eclesial como Obispo, ahora en Valencia, en España, o donde esté, no quiero que sea otro que principalmente hacer resonar públicamente, a tiempo y a destiempo, explícitamente o implícitamente el Nombre de Dios, revelado en Jesucristo: hablar de Dios en todo, y con todos los medios a mi alcance; no quiero ni tengo otro referente que la palabra de y sobre Dios, hablar de Dios, como el sólo y único necesario, fundamento, horizonte, y meta de todo lo creado, pedir que volvamos a Él, exhortar a que centremos toda nuestra vida en Él, porque en Él está la dicha y la salvación. Como, ya he comentado otras veces, me decía en una ocasión en Jerusalén el gran hombre de Estado y gran judío creyente, Simón Pérez, un verdadero hijo de Abrahán: “los que creemos en Dios, judíos y cristianos tenemos la gran responsabilidad de decirle, y anunciarle a todo el mundo que sin Dios no podemos afirmar la gran dignidad del ser humano, ni derechos humanos universales y fundamentales, no habrá concordia, ni convivencia pacífica, no habrá paz ni será posible la paz”. Sí, esa es la responsabilidad que me apremia, y ¡ay de mí si no la cumplo!, cumplirla con la palabra y las obras de caridad y orando insistentemente y adorando a Dios.</w:t>
      </w:r>
    </w:p>
    <w:p w:rsidR="00EE592F" w:rsidRPr="00AB2518" w:rsidRDefault="00EE592F" w:rsidP="00EE592F">
      <w:pPr>
        <w:spacing w:after="0" w:line="240" w:lineRule="auto"/>
        <w:jc w:val="both"/>
        <w:rPr>
          <w:b/>
          <w:color w:val="FF0000"/>
        </w:rPr>
      </w:pPr>
    </w:p>
    <w:sectPr w:rsidR="00EE592F" w:rsidRPr="00AB2518" w:rsidSect="00AB2518">
      <w:type w:val="continuous"/>
      <w:pgSz w:w="11906" w:h="16838"/>
      <w:pgMar w:top="0" w:right="424" w:bottom="284" w:left="426" w:header="283" w:footer="283" w:gutter="0"/>
      <w:cols w:space="282" w:equalWidth="0">
        <w:col w:w="1105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4BE" w:rsidRDefault="005314BE" w:rsidP="00153BE5">
      <w:pPr>
        <w:spacing w:after="0" w:line="240" w:lineRule="auto"/>
      </w:pPr>
      <w:r>
        <w:separator/>
      </w:r>
    </w:p>
  </w:endnote>
  <w:endnote w:type="continuationSeparator" w:id="1">
    <w:p w:rsidR="005314BE" w:rsidRDefault="005314BE"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4BE" w:rsidRDefault="005314BE" w:rsidP="00153BE5">
      <w:pPr>
        <w:spacing w:after="0" w:line="240" w:lineRule="auto"/>
      </w:pPr>
      <w:r>
        <w:separator/>
      </w:r>
    </w:p>
  </w:footnote>
  <w:footnote w:type="continuationSeparator" w:id="1">
    <w:p w:rsidR="005314BE" w:rsidRDefault="005314BE"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AB2518" w:rsidP="00E84423">
              <w:pPr>
                <w:pStyle w:val="Encabezado"/>
                <w:rPr>
                  <w:color w:val="FFFFFF" w:themeColor="background1"/>
                </w:rPr>
              </w:pPr>
              <w:r>
                <w:rPr>
                  <w:sz w:val="24"/>
                  <w:szCs w:val="24"/>
                </w:rPr>
                <w:t>8 al 14</w:t>
              </w:r>
              <w:r w:rsidR="00E84423">
                <w:rPr>
                  <w:sz w:val="24"/>
                  <w:szCs w:val="24"/>
                </w:rPr>
                <w:t xml:space="preserve"> de febrero</w:t>
              </w:r>
              <w:r w:rsidR="00D66081">
                <w:rPr>
                  <w:sz w:val="24"/>
                  <w:szCs w:val="24"/>
                </w:rPr>
                <w:t xml:space="preserve">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AB2518" w:rsidTr="00FC624D">
      <w:trPr>
        <w:trHeight w:val="65"/>
      </w:trPr>
      <w:tc>
        <w:tcPr>
          <w:tcW w:w="2704" w:type="pct"/>
          <w:tcBorders>
            <w:bottom w:val="single" w:sz="18" w:space="0" w:color="7F7F7F" w:themeColor="text1" w:themeTint="80"/>
          </w:tcBorders>
          <w:vAlign w:val="bottom"/>
        </w:tcPr>
        <w:p w:rsidR="00AB2518" w:rsidRPr="002D00D5" w:rsidRDefault="00AB2518"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AB2518" w:rsidRPr="00FC33DD" w:rsidRDefault="00AB2518" w:rsidP="00FC33DD">
          <w:pPr>
            <w:pStyle w:val="Encabezado"/>
            <w:rPr>
              <w:bCs/>
              <w:caps/>
              <w:sz w:val="16"/>
              <w:szCs w:val="16"/>
            </w:rPr>
          </w:pPr>
        </w:p>
      </w:tc>
    </w:tr>
  </w:tbl>
  <w:p w:rsidR="00AB2518" w:rsidRPr="002806EA" w:rsidRDefault="00AB2518"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34178"/>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C3118"/>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185C"/>
    <w:rsid w:val="002A78D8"/>
    <w:rsid w:val="002B045C"/>
    <w:rsid w:val="002B1AD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4D48"/>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14BE"/>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3EF7"/>
    <w:rsid w:val="006D4195"/>
    <w:rsid w:val="006E1208"/>
    <w:rsid w:val="006E1AA8"/>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44AC"/>
    <w:rsid w:val="00746700"/>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A"/>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2518"/>
    <w:rsid w:val="00AB4B65"/>
    <w:rsid w:val="00AB513D"/>
    <w:rsid w:val="00AB5A1E"/>
    <w:rsid w:val="00AC04DB"/>
    <w:rsid w:val="00AC79E1"/>
    <w:rsid w:val="00AE0838"/>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27EE1"/>
    <w:rsid w:val="00C31ED6"/>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B23CA"/>
    <w:rsid w:val="00CC0804"/>
    <w:rsid w:val="00CC3D79"/>
    <w:rsid w:val="00CC530A"/>
    <w:rsid w:val="00CC78A9"/>
    <w:rsid w:val="00CD56EF"/>
    <w:rsid w:val="00CE0C70"/>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0582"/>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31D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4423"/>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592F"/>
    <w:rsid w:val="00EE65EC"/>
    <w:rsid w:val="00EF0293"/>
    <w:rsid w:val="00EF1498"/>
    <w:rsid w:val="00EF7A39"/>
    <w:rsid w:val="00F00766"/>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B78"/>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4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55E4"/>
    <w:rsid w:val="00336BCB"/>
    <w:rsid w:val="00367890"/>
    <w:rsid w:val="00370954"/>
    <w:rsid w:val="003772AC"/>
    <w:rsid w:val="00390F53"/>
    <w:rsid w:val="003979DA"/>
    <w:rsid w:val="003A2203"/>
    <w:rsid w:val="003B0106"/>
    <w:rsid w:val="003B062B"/>
    <w:rsid w:val="003C2816"/>
    <w:rsid w:val="00401269"/>
    <w:rsid w:val="004075C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9593E"/>
    <w:rsid w:val="008A6337"/>
    <w:rsid w:val="0092136D"/>
    <w:rsid w:val="00940602"/>
    <w:rsid w:val="009463CD"/>
    <w:rsid w:val="009710EE"/>
    <w:rsid w:val="00976BFD"/>
    <w:rsid w:val="009C61ED"/>
    <w:rsid w:val="009E3EAE"/>
    <w:rsid w:val="009E4358"/>
    <w:rsid w:val="009E5B82"/>
    <w:rsid w:val="009F62A8"/>
    <w:rsid w:val="00A1148A"/>
    <w:rsid w:val="00A273CC"/>
    <w:rsid w:val="00A33950"/>
    <w:rsid w:val="00A33A74"/>
    <w:rsid w:val="00A44BB5"/>
    <w:rsid w:val="00A4732D"/>
    <w:rsid w:val="00A57CF0"/>
    <w:rsid w:val="00A84D6D"/>
    <w:rsid w:val="00A93DCA"/>
    <w:rsid w:val="00AA449E"/>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 al 14 de febrero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1071</Words>
  <Characters>5891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4</cp:revision>
  <cp:lastPrinted>2021-02-05T19:26:00Z</cp:lastPrinted>
  <dcterms:created xsi:type="dcterms:W3CDTF">2021-02-05T19:22:00Z</dcterms:created>
  <dcterms:modified xsi:type="dcterms:W3CDTF">2021-02-05T19:32:00Z</dcterms:modified>
</cp:coreProperties>
</file>